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C" w:rsidRDefault="00DA7FEC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Муниципальное бюджетное образовательное учреждение допол</w:t>
      </w:r>
      <w:r w:rsidR="009B2BFF">
        <w:rPr>
          <w:rStyle w:val="c15"/>
          <w:b/>
          <w:bCs/>
          <w:color w:val="000000"/>
        </w:rPr>
        <w:t>нительного образования детей Центр</w:t>
      </w:r>
      <w:r>
        <w:rPr>
          <w:rStyle w:val="c15"/>
          <w:b/>
          <w:bCs/>
          <w:color w:val="000000"/>
        </w:rPr>
        <w:t xml:space="preserve"> детского творчества</w:t>
      </w:r>
      <w:r w:rsidR="009B2BFF">
        <w:rPr>
          <w:rStyle w:val="c15"/>
          <w:b/>
          <w:bCs/>
          <w:color w:val="000000"/>
        </w:rPr>
        <w:t xml:space="preserve"> Дубёнского муниципального района РМ</w:t>
      </w: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A7FEC" w:rsidRDefault="00DA7FEC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5"/>
          <w:b/>
          <w:bCs/>
          <w:color w:val="000000"/>
          <w:sz w:val="36"/>
          <w:szCs w:val="36"/>
        </w:rPr>
        <w:t>Методическая разработка</w:t>
      </w:r>
    </w:p>
    <w:p w:rsidR="00BD441D" w:rsidRDefault="00DA7FEC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  <w:r>
        <w:rPr>
          <w:rStyle w:val="c75"/>
          <w:b/>
          <w:bCs/>
          <w:color w:val="000000"/>
          <w:sz w:val="36"/>
          <w:szCs w:val="36"/>
        </w:rPr>
        <w:t xml:space="preserve">учебного </w:t>
      </w:r>
      <w:r w:rsidR="00BD441D">
        <w:rPr>
          <w:rStyle w:val="c75"/>
          <w:b/>
          <w:bCs/>
          <w:color w:val="000000"/>
          <w:sz w:val="36"/>
          <w:szCs w:val="36"/>
        </w:rPr>
        <w:t xml:space="preserve">занятия в кружке </w:t>
      </w:r>
      <w:r>
        <w:rPr>
          <w:rStyle w:val="c75"/>
          <w:b/>
          <w:bCs/>
          <w:color w:val="000000"/>
          <w:sz w:val="36"/>
          <w:szCs w:val="36"/>
        </w:rPr>
        <w:t xml:space="preserve"> вязания</w:t>
      </w:r>
      <w:r w:rsidR="00BD441D">
        <w:rPr>
          <w:rStyle w:val="c75"/>
          <w:b/>
          <w:bCs/>
          <w:color w:val="000000"/>
          <w:sz w:val="36"/>
          <w:szCs w:val="36"/>
        </w:rPr>
        <w:t xml:space="preserve"> </w:t>
      </w:r>
    </w:p>
    <w:p w:rsidR="00DA7FEC" w:rsidRDefault="00BD441D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  <w:r>
        <w:rPr>
          <w:rStyle w:val="c75"/>
          <w:b/>
          <w:bCs/>
          <w:color w:val="000000"/>
          <w:sz w:val="36"/>
          <w:szCs w:val="36"/>
        </w:rPr>
        <w:t>«Волшебный клубочек»</w:t>
      </w: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75"/>
          <w:b/>
          <w:bCs/>
          <w:color w:val="000000"/>
          <w:sz w:val="36"/>
          <w:szCs w:val="36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A7FEC" w:rsidRPr="00FB62E0" w:rsidRDefault="00DA7FEC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00"/>
          <w:b/>
          <w:bCs/>
          <w:color w:val="000000"/>
          <w:sz w:val="52"/>
          <w:szCs w:val="52"/>
        </w:rPr>
      </w:pPr>
      <w:r w:rsidRPr="00FB62E0">
        <w:rPr>
          <w:rStyle w:val="c100"/>
          <w:b/>
          <w:bCs/>
          <w:color w:val="000000"/>
          <w:sz w:val="52"/>
          <w:szCs w:val="52"/>
        </w:rPr>
        <w:t>«</w:t>
      </w:r>
      <w:r w:rsidR="00FB62E0">
        <w:rPr>
          <w:rStyle w:val="c100"/>
          <w:rFonts w:cs="CrystalMod"/>
          <w:b/>
          <w:bCs/>
          <w:color w:val="000000"/>
          <w:sz w:val="52"/>
          <w:szCs w:val="52"/>
        </w:rPr>
        <w:t>Изучение условных знаков в схемах для вязания крючком</w:t>
      </w:r>
      <w:r w:rsidRPr="00FB62E0">
        <w:rPr>
          <w:rStyle w:val="c100"/>
          <w:b/>
          <w:bCs/>
          <w:color w:val="000000"/>
          <w:sz w:val="52"/>
          <w:szCs w:val="52"/>
        </w:rPr>
        <w:t>»</w:t>
      </w:r>
    </w:p>
    <w:p w:rsidR="002F39E3" w:rsidRP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00"/>
          <w:b/>
          <w:bCs/>
          <w:color w:val="000000"/>
          <w:sz w:val="48"/>
          <w:szCs w:val="48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00"/>
          <w:b/>
          <w:bCs/>
          <w:color w:val="000000"/>
          <w:sz w:val="40"/>
          <w:szCs w:val="4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00"/>
          <w:b/>
          <w:bCs/>
          <w:color w:val="000000"/>
          <w:sz w:val="40"/>
          <w:szCs w:val="40"/>
        </w:rPr>
      </w:pPr>
    </w:p>
    <w:p w:rsidR="002F39E3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Style w:val="c100"/>
          <w:b/>
          <w:bCs/>
          <w:color w:val="000000"/>
          <w:sz w:val="40"/>
          <w:szCs w:val="40"/>
        </w:rPr>
      </w:pPr>
    </w:p>
    <w:p w:rsidR="002F39E3" w:rsidRPr="00FF6A48" w:rsidRDefault="002F39E3" w:rsidP="00DA7FEC">
      <w:pPr>
        <w:pStyle w:val="c51c7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DA7FEC" w:rsidRPr="005461DC" w:rsidRDefault="00DA7FEC" w:rsidP="005461DC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Style w:val="c15"/>
          <w:b/>
          <w:bCs/>
          <w:color w:val="000000"/>
        </w:rPr>
        <w:t>                               </w:t>
      </w:r>
      <w:r>
        <w:rPr>
          <w:rStyle w:val="apple-converted-space"/>
          <w:b/>
          <w:bCs/>
          <w:color w:val="000000"/>
        </w:rPr>
        <w:t> </w:t>
      </w:r>
      <w:r w:rsidR="00BD441D">
        <w:rPr>
          <w:rStyle w:val="apple-converted-space"/>
          <w:b/>
          <w:bCs/>
          <w:color w:val="000000"/>
        </w:rPr>
        <w:t xml:space="preserve">                                     </w:t>
      </w:r>
      <w:r w:rsidR="00BD441D" w:rsidRPr="005461DC">
        <w:rPr>
          <w:rStyle w:val="c6"/>
          <w:color w:val="000000"/>
          <w:sz w:val="32"/>
          <w:szCs w:val="32"/>
        </w:rPr>
        <w:t>Разработала:</w:t>
      </w:r>
      <w:r w:rsidRPr="005461DC">
        <w:rPr>
          <w:rStyle w:val="c15"/>
          <w:b/>
          <w:bCs/>
          <w:color w:val="000000"/>
          <w:sz w:val="32"/>
          <w:szCs w:val="32"/>
        </w:rPr>
        <w:t>   </w:t>
      </w:r>
      <w:r w:rsidR="00BD441D" w:rsidRPr="005461DC">
        <w:rPr>
          <w:rStyle w:val="c91"/>
          <w:bCs/>
          <w:color w:val="000000"/>
          <w:sz w:val="32"/>
          <w:szCs w:val="32"/>
        </w:rPr>
        <w:t>Т.А. Борчина</w:t>
      </w:r>
    </w:p>
    <w:p w:rsidR="00DA7FEC" w:rsidRPr="005461DC" w:rsidRDefault="00DA7FEC" w:rsidP="005461DC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32"/>
          <w:szCs w:val="32"/>
        </w:rPr>
      </w:pPr>
      <w:r w:rsidRPr="005461DC">
        <w:rPr>
          <w:rStyle w:val="c6"/>
          <w:color w:val="000000"/>
          <w:sz w:val="32"/>
          <w:szCs w:val="32"/>
        </w:rPr>
        <w:t>                                                                                  педагог дополнительного образования</w:t>
      </w:r>
    </w:p>
    <w:p w:rsidR="00E133E7" w:rsidRPr="005461DC" w:rsidRDefault="00E133E7" w:rsidP="005461DC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32"/>
          <w:szCs w:val="32"/>
        </w:rPr>
      </w:pPr>
    </w:p>
    <w:p w:rsidR="00E133E7" w:rsidRPr="005461DC" w:rsidRDefault="00E133E7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:rsidR="00E133E7" w:rsidRDefault="00E133E7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E133E7" w:rsidRDefault="00E133E7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E133E7" w:rsidRDefault="00E133E7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E133E7" w:rsidRDefault="00E133E7" w:rsidP="00FB62E0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E133E7" w:rsidRDefault="00804058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>
        <w:rPr>
          <w:rStyle w:val="c6"/>
          <w:color w:val="000000"/>
        </w:rPr>
        <w:t>2017</w:t>
      </w:r>
      <w:r w:rsidR="002C3950">
        <w:rPr>
          <w:rStyle w:val="c6"/>
          <w:color w:val="000000"/>
        </w:rPr>
        <w:t xml:space="preserve"> год.</w:t>
      </w:r>
    </w:p>
    <w:p w:rsidR="00E133E7" w:rsidRDefault="00E133E7" w:rsidP="00DA7FEC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A7FEC" w:rsidRPr="00BD441D" w:rsidRDefault="00DA7FEC" w:rsidP="00BD441D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                                                        </w:t>
      </w:r>
    </w:p>
    <w:p w:rsidR="00DA7FEC" w:rsidRPr="00FF6A48" w:rsidRDefault="00744E23" w:rsidP="00FF6A48">
      <w:pPr>
        <w:pStyle w:val="c38c7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FF6A48">
        <w:rPr>
          <w:rStyle w:val="c15"/>
          <w:b/>
          <w:bCs/>
          <w:color w:val="000000"/>
          <w:u w:val="single"/>
        </w:rPr>
        <w:t xml:space="preserve">Тема </w:t>
      </w:r>
      <w:r w:rsidR="00DA7FEC" w:rsidRPr="00FF6A48">
        <w:rPr>
          <w:rStyle w:val="c15"/>
          <w:b/>
          <w:bCs/>
          <w:color w:val="000000"/>
          <w:u w:val="single"/>
        </w:rPr>
        <w:t xml:space="preserve"> за</w:t>
      </w:r>
      <w:r w:rsidR="001851CE">
        <w:rPr>
          <w:rStyle w:val="c15"/>
          <w:b/>
          <w:bCs/>
          <w:color w:val="000000"/>
          <w:u w:val="single"/>
        </w:rPr>
        <w:t>нятия: «Изучение</w:t>
      </w:r>
      <w:r w:rsidR="00FB62E0">
        <w:rPr>
          <w:rStyle w:val="c16"/>
          <w:color w:val="000000"/>
          <w:sz w:val="22"/>
          <w:szCs w:val="22"/>
        </w:rPr>
        <w:t xml:space="preserve"> </w:t>
      </w:r>
      <w:r w:rsidR="00FB62E0" w:rsidRPr="00FB62E0">
        <w:rPr>
          <w:rStyle w:val="c16"/>
          <w:b/>
          <w:color w:val="000000"/>
          <w:sz w:val="22"/>
          <w:szCs w:val="22"/>
          <w:u w:val="single"/>
        </w:rPr>
        <w:t>условных знаков в схемах</w:t>
      </w:r>
      <w:r w:rsidR="00FB62E0">
        <w:rPr>
          <w:rStyle w:val="c15"/>
          <w:b/>
          <w:bCs/>
          <w:color w:val="000000"/>
          <w:u w:val="single"/>
        </w:rPr>
        <w:t xml:space="preserve"> </w:t>
      </w:r>
      <w:r w:rsidR="00F90138">
        <w:rPr>
          <w:rStyle w:val="c15"/>
          <w:b/>
          <w:bCs/>
          <w:color w:val="000000"/>
          <w:u w:val="single"/>
        </w:rPr>
        <w:t xml:space="preserve"> для вязания крючком</w:t>
      </w:r>
      <w:r w:rsidR="00DA7FEC" w:rsidRPr="00FF6A48">
        <w:rPr>
          <w:rStyle w:val="c15"/>
          <w:b/>
          <w:bCs/>
          <w:color w:val="000000"/>
          <w:u w:val="single"/>
        </w:rPr>
        <w:t>»</w:t>
      </w:r>
    </w:p>
    <w:p w:rsidR="00DA7FEC" w:rsidRDefault="00DA7FEC" w:rsidP="00DA7FEC">
      <w:pPr>
        <w:pStyle w:val="c38c5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  Данное занятие п</w:t>
      </w:r>
      <w:r w:rsidR="00BD441D">
        <w:rPr>
          <w:rStyle w:val="c6"/>
          <w:color w:val="000000"/>
        </w:rPr>
        <w:t>редназначено для учащихся 9 – 13</w:t>
      </w:r>
      <w:r>
        <w:rPr>
          <w:rStyle w:val="c6"/>
          <w:color w:val="000000"/>
        </w:rPr>
        <w:t xml:space="preserve"> лет </w:t>
      </w:r>
      <w:r w:rsidR="00E133E7">
        <w:rPr>
          <w:rStyle w:val="c6"/>
          <w:color w:val="000000"/>
        </w:rPr>
        <w:t xml:space="preserve">(5 – 7 классов) </w:t>
      </w:r>
      <w:r>
        <w:rPr>
          <w:rStyle w:val="c6"/>
          <w:color w:val="000000"/>
        </w:rPr>
        <w:t>в рамках дополнительной общеобр</w:t>
      </w:r>
      <w:r w:rsidR="00FF6A48">
        <w:rPr>
          <w:rStyle w:val="c6"/>
          <w:color w:val="000000"/>
        </w:rPr>
        <w:t>азовательной программы кружка</w:t>
      </w:r>
      <w:r w:rsidR="00BD441D">
        <w:rPr>
          <w:rStyle w:val="c6"/>
          <w:color w:val="000000"/>
        </w:rPr>
        <w:t xml:space="preserve"> «Волшебный клубочек», 1</w:t>
      </w:r>
      <w:r>
        <w:rPr>
          <w:rStyle w:val="c6"/>
          <w:color w:val="000000"/>
        </w:rPr>
        <w:t>-й год обучения</w:t>
      </w:r>
    </w:p>
    <w:p w:rsidR="00E133E7" w:rsidRPr="00E133E7" w:rsidRDefault="00DA7FEC" w:rsidP="00E133E7">
      <w:pPr>
        <w:ind w:left="360"/>
      </w:pPr>
      <w:r>
        <w:rPr>
          <w:rStyle w:val="c15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 w:rsidR="00E133E7" w:rsidRPr="00E133E7">
        <w:t>нравственно-эстетическое воспитание детей при обучении основам вязания крючком; развитие творческих способностей у детей</w:t>
      </w:r>
      <w:r w:rsidR="00E133E7">
        <w:t>.</w:t>
      </w:r>
    </w:p>
    <w:p w:rsidR="00DA7FEC" w:rsidRDefault="00DA7FEC" w:rsidP="00DA7FEC">
      <w:pPr>
        <w:pStyle w:val="c48c9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Задачи:</w:t>
      </w:r>
    </w:p>
    <w:p w:rsidR="00BD441D" w:rsidRDefault="00DA7FEC" w:rsidP="00DA7FEC">
      <w:pPr>
        <w:pStyle w:val="c48"/>
        <w:shd w:val="clear" w:color="auto" w:fill="FFFFFF"/>
        <w:spacing w:before="0" w:beforeAutospacing="0" w:after="0" w:afterAutospacing="0"/>
        <w:rPr>
          <w:rStyle w:val="c6c19"/>
          <w:b/>
          <w:iCs/>
          <w:color w:val="000000"/>
          <w:u w:val="single"/>
        </w:rPr>
      </w:pPr>
      <w:r w:rsidRPr="00BD441D">
        <w:rPr>
          <w:rStyle w:val="c6c19"/>
          <w:b/>
          <w:iCs/>
          <w:color w:val="000000"/>
          <w:u w:val="single"/>
        </w:rPr>
        <w:t>Обучающие</w:t>
      </w:r>
    </w:p>
    <w:p w:rsidR="00F90138" w:rsidRPr="00F90138" w:rsidRDefault="00F90138" w:rsidP="00DA7FEC">
      <w:pPr>
        <w:pStyle w:val="c48"/>
        <w:shd w:val="clear" w:color="auto" w:fill="FFFFFF"/>
        <w:spacing w:before="0" w:beforeAutospacing="0" w:after="0" w:afterAutospacing="0"/>
        <w:rPr>
          <w:rStyle w:val="c6c19"/>
          <w:iCs/>
          <w:color w:val="000000"/>
        </w:rPr>
      </w:pPr>
      <w:r>
        <w:rPr>
          <w:rStyle w:val="c6c19"/>
          <w:b/>
          <w:iCs/>
          <w:color w:val="000000"/>
          <w:u w:val="single"/>
        </w:rPr>
        <w:t xml:space="preserve">     </w:t>
      </w:r>
      <w:r w:rsidR="002F39E3">
        <w:rPr>
          <w:rStyle w:val="c6c19"/>
          <w:iCs/>
          <w:color w:val="000000"/>
        </w:rPr>
        <w:t xml:space="preserve"> </w:t>
      </w:r>
    </w:p>
    <w:p w:rsidR="00DA7FEC" w:rsidRPr="00BD441D" w:rsidRDefault="00BD441D" w:rsidP="00DA7FEC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t xml:space="preserve">      </w:t>
      </w:r>
      <w:r w:rsidR="002F39E3">
        <w:t>Обучить детей читать схемы для вязания крючком</w:t>
      </w:r>
      <w:r>
        <w:t>;</w:t>
      </w:r>
      <w:r w:rsidRPr="00BD441D">
        <w:br/>
        <w:t>       Научить чётко и правильно выполнять основные приёмы вязания;</w:t>
      </w:r>
      <w:r w:rsidRPr="00BD441D">
        <w:br/>
        <w:t>       Научить выполнять сборку и оформление готового изделия</w:t>
      </w:r>
    </w:p>
    <w:p w:rsidR="00DA7FEC" w:rsidRDefault="00DA7FEC" w:rsidP="00744E2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Расшири</w:t>
      </w:r>
      <w:r w:rsidR="00744E23">
        <w:rPr>
          <w:rStyle w:val="c6"/>
          <w:color w:val="000000"/>
        </w:rPr>
        <w:t>ть</w:t>
      </w:r>
      <w:r>
        <w:rPr>
          <w:rStyle w:val="c6"/>
          <w:color w:val="000000"/>
        </w:rPr>
        <w:t xml:space="preserve"> знания, умения и навыки в освоении технологии   вязания  крючком;</w:t>
      </w:r>
    </w:p>
    <w:p w:rsidR="00DA7FEC" w:rsidRDefault="00744E23" w:rsidP="00744E2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</w:t>
      </w:r>
      <w:r w:rsidR="00DA7FEC">
        <w:rPr>
          <w:rStyle w:val="c6"/>
          <w:color w:val="000000"/>
        </w:rPr>
        <w:t>аучить пользоваться схемами</w:t>
      </w:r>
      <w:r>
        <w:rPr>
          <w:rStyle w:val="c6"/>
          <w:color w:val="000000"/>
        </w:rPr>
        <w:t xml:space="preserve"> для вязания крючком.</w:t>
      </w:r>
    </w:p>
    <w:p w:rsidR="00BD441D" w:rsidRPr="00BD441D" w:rsidRDefault="00DA7FEC" w:rsidP="00DA7FEC">
      <w:pPr>
        <w:pStyle w:val="c38c55"/>
        <w:shd w:val="clear" w:color="auto" w:fill="FFFFFF"/>
        <w:spacing w:before="0" w:beforeAutospacing="0" w:after="0" w:afterAutospacing="0"/>
        <w:ind w:right="4148"/>
        <w:rPr>
          <w:rStyle w:val="c6c19"/>
          <w:b/>
          <w:iCs/>
          <w:color w:val="000000"/>
          <w:u w:val="single"/>
        </w:rPr>
      </w:pPr>
      <w:r w:rsidRPr="00BD441D">
        <w:rPr>
          <w:rStyle w:val="c6c19"/>
          <w:b/>
          <w:iCs/>
          <w:color w:val="000000"/>
          <w:u w:val="single"/>
        </w:rPr>
        <w:t>Развивающие</w:t>
      </w:r>
    </w:p>
    <w:p w:rsidR="00DA7FEC" w:rsidRPr="00BD441D" w:rsidRDefault="00BD441D" w:rsidP="00DA7FEC">
      <w:pPr>
        <w:pStyle w:val="c38c55"/>
        <w:shd w:val="clear" w:color="auto" w:fill="FFFFFF"/>
        <w:spacing w:before="0" w:beforeAutospacing="0" w:after="0" w:afterAutospacing="0"/>
        <w:ind w:right="4148"/>
        <w:rPr>
          <w:rFonts w:ascii="Arial" w:hAnsi="Arial" w:cs="Arial"/>
          <w:color w:val="000000"/>
        </w:rPr>
      </w:pPr>
      <w:r>
        <w:rPr>
          <w:rStyle w:val="c6c19"/>
          <w:i/>
          <w:iCs/>
          <w:color w:val="000000"/>
        </w:rPr>
        <w:t xml:space="preserve">       </w:t>
      </w:r>
      <w:r w:rsidRPr="00BD441D">
        <w:rPr>
          <w:sz w:val="28"/>
          <w:szCs w:val="28"/>
        </w:rPr>
        <w:t xml:space="preserve"> </w:t>
      </w:r>
      <w:r w:rsidRPr="00BD441D">
        <w:t>Развить образное мышление;</w:t>
      </w:r>
      <w:r w:rsidRPr="00BD441D">
        <w:br/>
        <w:t>        Развить внимание;</w:t>
      </w:r>
      <w:r w:rsidRPr="00BD441D">
        <w:br/>
        <w:t>        Развить моторные навыки;</w:t>
      </w:r>
      <w:r w:rsidRPr="00BD441D">
        <w:br/>
        <w:t>        Развить творческие способности;</w:t>
      </w:r>
      <w:r w:rsidRPr="00BD441D">
        <w:br/>
        <w:t>        Развить фантазию;</w:t>
      </w:r>
    </w:p>
    <w:p w:rsidR="00744E23" w:rsidRPr="00744E23" w:rsidRDefault="00DA7FEC" w:rsidP="00744E23">
      <w:pPr>
        <w:pStyle w:val="c48c50c90"/>
        <w:shd w:val="clear" w:color="auto" w:fill="FFFFFF"/>
        <w:spacing w:before="0" w:beforeAutospacing="0" w:after="0" w:afterAutospacing="0"/>
        <w:ind w:right="4608"/>
        <w:rPr>
          <w:rStyle w:val="c6c19"/>
          <w:b/>
          <w:iCs/>
          <w:color w:val="000000"/>
          <w:u w:val="single"/>
        </w:rPr>
      </w:pPr>
      <w:r w:rsidRPr="00744E23">
        <w:rPr>
          <w:rStyle w:val="c6c19"/>
          <w:b/>
          <w:iCs/>
          <w:color w:val="000000"/>
          <w:u w:val="single"/>
        </w:rPr>
        <w:t>Воспитывающие</w:t>
      </w:r>
    </w:p>
    <w:p w:rsidR="00DA7FEC" w:rsidRDefault="00744E23" w:rsidP="00744E2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</w:t>
      </w:r>
      <w:r w:rsidR="00DA7FEC">
        <w:rPr>
          <w:rStyle w:val="c6"/>
          <w:color w:val="000000"/>
        </w:rPr>
        <w:t>оспитывать</w:t>
      </w:r>
      <w:r>
        <w:rPr>
          <w:rStyle w:val="c6"/>
          <w:color w:val="000000"/>
        </w:rPr>
        <w:t xml:space="preserve"> аккуратность, усидчивость, трудолюбие, терпение, </w:t>
      </w:r>
      <w:r w:rsidR="00DA7FEC">
        <w:rPr>
          <w:rStyle w:val="c6"/>
          <w:color w:val="000000"/>
        </w:rPr>
        <w:t>самостоятельность,</w:t>
      </w:r>
      <w:r>
        <w:rPr>
          <w:rStyle w:val="c6"/>
          <w:color w:val="000000"/>
        </w:rPr>
        <w:t xml:space="preserve"> умение довести начатое дело до конца</w:t>
      </w:r>
      <w:r w:rsidR="00DA7FEC">
        <w:rPr>
          <w:rStyle w:val="c6"/>
          <w:color w:val="000000"/>
        </w:rPr>
        <w:t>;</w:t>
      </w:r>
    </w:p>
    <w:p w:rsidR="00DA7FEC" w:rsidRDefault="00744E23" w:rsidP="00744E23">
      <w:pPr>
        <w:shd w:val="clear" w:color="auto" w:fill="FFFFFF"/>
        <w:ind w:left="360"/>
        <w:jc w:val="both"/>
        <w:rPr>
          <w:rStyle w:val="c6"/>
          <w:color w:val="000000"/>
        </w:rPr>
      </w:pPr>
      <w:r>
        <w:rPr>
          <w:rStyle w:val="c6"/>
          <w:color w:val="000000"/>
        </w:rPr>
        <w:t>Ф</w:t>
      </w:r>
      <w:r w:rsidR="00DA7FEC">
        <w:rPr>
          <w:rStyle w:val="c6"/>
          <w:color w:val="000000"/>
        </w:rPr>
        <w:t>ормировать</w:t>
      </w:r>
      <w:r>
        <w:rPr>
          <w:rStyle w:val="c6"/>
          <w:color w:val="000000"/>
        </w:rPr>
        <w:t xml:space="preserve"> </w:t>
      </w:r>
      <w:r w:rsidR="00DA7FEC">
        <w:rPr>
          <w:rStyle w:val="c6"/>
          <w:color w:val="000000"/>
        </w:rPr>
        <w:t xml:space="preserve"> чувство самоконтроля, взаимопомощи.</w:t>
      </w:r>
    </w:p>
    <w:p w:rsidR="00744E23" w:rsidRDefault="00744E23" w:rsidP="00744E2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Экономичное распределение используемого  материала.</w:t>
      </w:r>
    </w:p>
    <w:p w:rsidR="00DA7FEC" w:rsidRDefault="00DA7FEC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t>Методы обучения:</w:t>
      </w:r>
    </w:p>
    <w:p w:rsidR="00744E23" w:rsidRDefault="00744E23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  <w:r>
        <w:rPr>
          <w:rStyle w:val="c15"/>
          <w:b/>
          <w:bCs/>
          <w:color w:val="000000"/>
        </w:rPr>
        <w:t xml:space="preserve">      </w:t>
      </w:r>
      <w:r w:rsidRPr="00744E23">
        <w:rPr>
          <w:rStyle w:val="c15"/>
          <w:bCs/>
          <w:color w:val="000000"/>
        </w:rPr>
        <w:t xml:space="preserve">Объяснительно </w:t>
      </w:r>
      <w:r>
        <w:rPr>
          <w:rStyle w:val="c15"/>
          <w:bCs/>
          <w:color w:val="000000"/>
        </w:rPr>
        <w:t>–</w:t>
      </w:r>
      <w:r w:rsidRPr="00744E23">
        <w:rPr>
          <w:rStyle w:val="c15"/>
          <w:bCs/>
          <w:color w:val="000000"/>
        </w:rPr>
        <w:t xml:space="preserve"> иллюстративный</w:t>
      </w:r>
      <w:r>
        <w:rPr>
          <w:rStyle w:val="c15"/>
          <w:bCs/>
          <w:color w:val="000000"/>
        </w:rPr>
        <w:t>.</w:t>
      </w:r>
    </w:p>
    <w:p w:rsidR="000F5B81" w:rsidRDefault="000F5B81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  <w:r>
        <w:rPr>
          <w:rStyle w:val="c15"/>
          <w:bCs/>
          <w:color w:val="000000"/>
        </w:rPr>
        <w:t xml:space="preserve">      Репродуктивный.</w:t>
      </w:r>
    </w:p>
    <w:p w:rsidR="000F5B81" w:rsidRDefault="000F5B81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  <w:r>
        <w:rPr>
          <w:rStyle w:val="c15"/>
          <w:bCs/>
          <w:color w:val="000000"/>
        </w:rPr>
        <w:t xml:space="preserve">      Практический.</w:t>
      </w:r>
    </w:p>
    <w:p w:rsidR="000F5B81" w:rsidRDefault="000F5B81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  <w:r>
        <w:rPr>
          <w:rStyle w:val="c15"/>
          <w:bCs/>
          <w:color w:val="000000"/>
        </w:rPr>
        <w:t xml:space="preserve">      Метод самостоятельной работы.</w:t>
      </w:r>
    </w:p>
    <w:p w:rsidR="00744E23" w:rsidRPr="00744E23" w:rsidRDefault="00744E23" w:rsidP="00DA7FEC">
      <w:pPr>
        <w:pStyle w:val="c102"/>
        <w:shd w:val="clear" w:color="auto" w:fill="FFFFFF"/>
        <w:spacing w:before="0" w:beforeAutospacing="0" w:after="0" w:afterAutospacing="0"/>
        <w:rPr>
          <w:rStyle w:val="c15"/>
          <w:bCs/>
          <w:color w:val="000000"/>
        </w:rPr>
      </w:pPr>
    </w:p>
    <w:p w:rsidR="00DA7FEC" w:rsidRDefault="00DA7FEC" w:rsidP="00DA7FEC">
      <w:pPr>
        <w:pStyle w:val="c50c8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Оборудование и материалы к занятию: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</w:t>
      </w:r>
      <w:r w:rsidR="00DA7FEC">
        <w:rPr>
          <w:rStyle w:val="c6"/>
          <w:color w:val="000000"/>
        </w:rPr>
        <w:t>рючок для вязания;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</w:t>
      </w:r>
      <w:r w:rsidR="00DA7FEC">
        <w:rPr>
          <w:rStyle w:val="c6"/>
          <w:color w:val="000000"/>
        </w:rPr>
        <w:t>ряжа</w:t>
      </w:r>
      <w:r>
        <w:rPr>
          <w:rStyle w:val="c6"/>
          <w:color w:val="000000"/>
        </w:rPr>
        <w:t xml:space="preserve"> </w:t>
      </w:r>
      <w:r w:rsidR="00DA7FEC">
        <w:rPr>
          <w:rStyle w:val="c6"/>
          <w:color w:val="000000"/>
        </w:rPr>
        <w:t>;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Журнал  с рисунками и образцами </w:t>
      </w:r>
      <w:r w:rsidR="00DA7FEC">
        <w:rPr>
          <w:rStyle w:val="c6"/>
          <w:color w:val="000000"/>
        </w:rPr>
        <w:t>;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</w:t>
      </w:r>
      <w:r w:rsidR="00DA7FEC">
        <w:rPr>
          <w:rStyle w:val="c6"/>
          <w:color w:val="000000"/>
        </w:rPr>
        <w:t>ожницы</w:t>
      </w:r>
      <w:r>
        <w:rPr>
          <w:rStyle w:val="c6"/>
          <w:color w:val="000000"/>
        </w:rPr>
        <w:t xml:space="preserve"> </w:t>
      </w:r>
      <w:r w:rsidR="00DA7FEC">
        <w:rPr>
          <w:rStyle w:val="c6"/>
          <w:color w:val="000000"/>
        </w:rPr>
        <w:t>;</w:t>
      </w:r>
    </w:p>
    <w:p w:rsidR="00DA7FEC" w:rsidRDefault="00E133E7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Простой карандаш. 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Б</w:t>
      </w:r>
      <w:r w:rsidR="00DA7FEC">
        <w:rPr>
          <w:rStyle w:val="c6"/>
          <w:color w:val="000000"/>
        </w:rPr>
        <w:t>умага</w:t>
      </w:r>
      <w:r>
        <w:rPr>
          <w:rStyle w:val="c6"/>
          <w:color w:val="000000"/>
        </w:rPr>
        <w:t xml:space="preserve"> </w:t>
      </w:r>
      <w:r w:rsidR="00DA7FEC">
        <w:rPr>
          <w:rStyle w:val="c6"/>
          <w:color w:val="000000"/>
        </w:rPr>
        <w:t xml:space="preserve"> в клетку для зарисовки схем</w:t>
      </w:r>
    </w:p>
    <w:p w:rsidR="00DA7FEC" w:rsidRDefault="00DA7FEC" w:rsidP="00DA7FEC">
      <w:pPr>
        <w:pStyle w:val="c50c10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Методический и дидактический материал: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Рисунки на листе бумаги</w:t>
      </w:r>
      <w:r w:rsidR="00DA7FEC">
        <w:rPr>
          <w:rStyle w:val="c6"/>
          <w:color w:val="000000"/>
        </w:rPr>
        <w:t>: «Вяжем крючком», «Условные обозначения петель»;</w:t>
      </w:r>
    </w:p>
    <w:p w:rsidR="00DA7FEC" w:rsidRDefault="000F5B81" w:rsidP="000F5B8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Журналы </w:t>
      </w:r>
      <w:r w:rsidR="00DA7FEC">
        <w:rPr>
          <w:rStyle w:val="c6"/>
          <w:color w:val="000000"/>
        </w:rPr>
        <w:t xml:space="preserve"> с образцами простейших узоров вязания крючком;</w:t>
      </w:r>
    </w:p>
    <w:p w:rsidR="00DA7FEC" w:rsidRPr="009B2BFF" w:rsidRDefault="000F5B81" w:rsidP="000F5B81">
      <w:pPr>
        <w:shd w:val="clear" w:color="auto" w:fill="FFFFFF"/>
        <w:jc w:val="both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</w:t>
      </w:r>
      <w:r w:rsidR="00DA7FEC">
        <w:rPr>
          <w:rStyle w:val="c6"/>
          <w:color w:val="000000"/>
        </w:rPr>
        <w:t>арточки</w:t>
      </w:r>
      <w:r>
        <w:rPr>
          <w:rStyle w:val="c6"/>
          <w:color w:val="000000"/>
        </w:rPr>
        <w:t xml:space="preserve"> </w:t>
      </w:r>
      <w:r w:rsidR="00DA7FEC">
        <w:rPr>
          <w:rStyle w:val="c6"/>
          <w:color w:val="000000"/>
        </w:rPr>
        <w:t xml:space="preserve"> с заданиями (описание схем, расшифровка схем).</w:t>
      </w:r>
    </w:p>
    <w:p w:rsidR="009B2BFF" w:rsidRDefault="009B2BFF" w:rsidP="009B2BFF">
      <w:pPr>
        <w:shd w:val="clear" w:color="auto" w:fill="FFFFFF"/>
        <w:jc w:val="both"/>
        <w:rPr>
          <w:rStyle w:val="c6"/>
          <w:color w:val="000000"/>
        </w:rPr>
      </w:pPr>
    </w:p>
    <w:p w:rsidR="00E133E7" w:rsidRDefault="00E133E7" w:rsidP="009B2BFF">
      <w:pPr>
        <w:shd w:val="clear" w:color="auto" w:fill="FFFFFF"/>
        <w:jc w:val="both"/>
        <w:rPr>
          <w:rStyle w:val="c6"/>
          <w:color w:val="000000"/>
        </w:rPr>
      </w:pPr>
    </w:p>
    <w:p w:rsidR="00E133E7" w:rsidRDefault="00E133E7" w:rsidP="009B2BFF">
      <w:pPr>
        <w:shd w:val="clear" w:color="auto" w:fill="FFFFFF"/>
        <w:jc w:val="both"/>
        <w:rPr>
          <w:rStyle w:val="c6"/>
          <w:color w:val="000000"/>
        </w:rPr>
      </w:pPr>
    </w:p>
    <w:p w:rsidR="00E133E7" w:rsidRDefault="00E133E7" w:rsidP="009B2BFF">
      <w:pPr>
        <w:shd w:val="clear" w:color="auto" w:fill="FFFFFF"/>
        <w:jc w:val="both"/>
        <w:rPr>
          <w:rStyle w:val="c6"/>
          <w:color w:val="000000"/>
        </w:rPr>
      </w:pPr>
    </w:p>
    <w:p w:rsidR="00E133E7" w:rsidRDefault="00E133E7" w:rsidP="009B2BFF">
      <w:pPr>
        <w:shd w:val="clear" w:color="auto" w:fill="FFFFFF"/>
        <w:jc w:val="both"/>
        <w:rPr>
          <w:rStyle w:val="c6"/>
          <w:color w:val="000000"/>
        </w:rPr>
      </w:pPr>
    </w:p>
    <w:p w:rsidR="00E133E7" w:rsidRDefault="00E133E7" w:rsidP="009B2BFF">
      <w:pPr>
        <w:shd w:val="clear" w:color="auto" w:fill="FFFFFF"/>
        <w:jc w:val="both"/>
        <w:rPr>
          <w:rStyle w:val="c6"/>
          <w:color w:val="000000"/>
        </w:rPr>
      </w:pPr>
    </w:p>
    <w:p w:rsidR="00FB62E0" w:rsidRDefault="00FB62E0" w:rsidP="009B2BFF">
      <w:pPr>
        <w:shd w:val="clear" w:color="auto" w:fill="FFFFFF"/>
        <w:jc w:val="both"/>
        <w:rPr>
          <w:rStyle w:val="c6"/>
          <w:color w:val="000000"/>
        </w:rPr>
      </w:pPr>
    </w:p>
    <w:p w:rsidR="009B2BFF" w:rsidRDefault="009B2BFF" w:rsidP="009B2BF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133E7" w:rsidRDefault="00E133E7" w:rsidP="00DA7FEC">
      <w:bookmarkStart w:id="0" w:name="c59c6d67f3fc75aeb5dfc1cb58578438d3e052e6"/>
    </w:p>
    <w:p w:rsidR="00E133E7" w:rsidRDefault="00E133E7" w:rsidP="00E133E7">
      <w:pPr>
        <w:rPr>
          <w:b/>
          <w:sz w:val="28"/>
          <w:szCs w:val="28"/>
          <w:u w:val="single"/>
        </w:rPr>
      </w:pPr>
      <w:r w:rsidRPr="00E133E7">
        <w:rPr>
          <w:b/>
          <w:sz w:val="28"/>
          <w:szCs w:val="28"/>
          <w:u w:val="single"/>
        </w:rPr>
        <w:lastRenderedPageBreak/>
        <w:t xml:space="preserve">План занятия: </w:t>
      </w:r>
    </w:p>
    <w:p w:rsidR="00DA7FEC" w:rsidRPr="00E133E7" w:rsidRDefault="00DA7FEC" w:rsidP="00E133E7">
      <w:pPr>
        <w:jc w:val="center"/>
        <w:rPr>
          <w:b/>
          <w:sz w:val="28"/>
          <w:szCs w:val="28"/>
          <w:u w:val="single"/>
        </w:rPr>
      </w:pPr>
      <w:hyperlink r:id="rId5" w:history="1"/>
      <w:bookmarkStart w:id="1" w:name="0"/>
      <w:bookmarkEnd w:id="0"/>
      <w:r w:rsidRPr="00E133E7">
        <w:rPr>
          <w:b/>
          <w:sz w:val="28"/>
          <w:szCs w:val="28"/>
          <w:u w:val="single"/>
        </w:rPr>
        <w:fldChar w:fldCharType="begin"/>
      </w:r>
      <w:r w:rsidRPr="00E133E7">
        <w:rPr>
          <w:b/>
          <w:sz w:val="28"/>
          <w:szCs w:val="28"/>
          <w:u w:val="single"/>
        </w:rPr>
        <w:instrText xml:space="preserve"> HYPERLINK "http://nsportal.ru/shkola/dopolnitelnoe-obrazovanie/library/2015/01/20/metodicheskaya-razrabotka-uchebnogo-zanyatiya-v" </w:instrText>
      </w:r>
      <w:r w:rsidRPr="00E133E7">
        <w:rPr>
          <w:b/>
          <w:sz w:val="28"/>
          <w:szCs w:val="28"/>
          <w:u w:val="single"/>
        </w:rPr>
        <w:fldChar w:fldCharType="separate"/>
      </w:r>
      <w:r w:rsidRPr="00E133E7">
        <w:rPr>
          <w:b/>
          <w:sz w:val="28"/>
          <w:szCs w:val="28"/>
          <w:u w:val="single"/>
        </w:rPr>
        <w:fldChar w:fldCharType="end"/>
      </w:r>
      <w:bookmarkEnd w:id="1"/>
    </w:p>
    <w:tbl>
      <w:tblPr>
        <w:tblW w:w="10773" w:type="dxa"/>
        <w:tblInd w:w="-55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4"/>
        <w:gridCol w:w="2137"/>
        <w:gridCol w:w="2639"/>
        <w:gridCol w:w="2304"/>
        <w:gridCol w:w="3209"/>
      </w:tblGrid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38c70c71"/>
              <w:spacing w:before="0" w:beforeAutospacing="0" w:after="0" w:afterAutospacing="0" w:line="0" w:lineRule="atLeast"/>
              <w:ind w:left="10" w:hanging="1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№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Этапы занятия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Вид деятельности   педагога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Вид деятельности детей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Результат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Организационный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42"/>
              <w:spacing w:before="0" w:beforeAutospacing="0" w:after="0" w:afterAutospacing="0" w:line="0" w:lineRule="atLeast"/>
              <w:ind w:firstLine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Организация начала занятия</w:t>
            </w:r>
            <w:r w:rsidR="000F5B81">
              <w:rPr>
                <w:rStyle w:val="c1"/>
                <w:color w:val="000000"/>
              </w:rPr>
              <w:t>. Настрой детей на работу во время занятия.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0F5B81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Дети  вступают в диалог с педагогом, начало работы </w:t>
            </w:r>
            <w:r w:rsidR="00DA7FEC">
              <w:rPr>
                <w:rStyle w:val="c1"/>
                <w:color w:val="000000"/>
              </w:rPr>
              <w:t>на занятии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0F5B81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Организация внимания детей в начале занятия, положительный</w:t>
            </w:r>
            <w:r w:rsidR="00DA7FEC">
              <w:rPr>
                <w:rStyle w:val="c1"/>
                <w:color w:val="000000"/>
              </w:rPr>
              <w:t xml:space="preserve"> настрой</w:t>
            </w:r>
            <w:r>
              <w:rPr>
                <w:rStyle w:val="c1"/>
                <w:color w:val="000000"/>
              </w:rPr>
              <w:t>.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42"/>
              <w:spacing w:before="0" w:beforeAutospacing="0" w:after="0" w:afterAutospacing="0" w:line="0" w:lineRule="atLeast"/>
              <w:ind w:firstLine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Повторение </w:t>
            </w:r>
            <w:r w:rsidR="000F5B81">
              <w:rPr>
                <w:rStyle w:val="c1"/>
                <w:color w:val="000000"/>
              </w:rPr>
              <w:t xml:space="preserve">пройденного </w:t>
            </w:r>
            <w:r>
              <w:rPr>
                <w:rStyle w:val="c1"/>
                <w:color w:val="000000"/>
              </w:rPr>
              <w:t>материала</w:t>
            </w:r>
            <w:r w:rsidR="000F5B81">
              <w:rPr>
                <w:rStyle w:val="c1"/>
                <w:color w:val="000000"/>
              </w:rPr>
              <w:t xml:space="preserve"> ранее.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0F5B81">
            <w:pPr>
              <w:pStyle w:val="c5c42"/>
              <w:spacing w:before="0" w:beforeAutospacing="0" w:after="0" w:afterAutospacing="0"/>
              <w:ind w:firstLine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 опрос детей</w:t>
            </w:r>
            <w:r w:rsidR="00DA7FEC">
              <w:rPr>
                <w:rStyle w:val="c1"/>
                <w:color w:val="000000"/>
              </w:rPr>
              <w:t xml:space="preserve">  по теме «Основные приёмы вязания крючком»;</w:t>
            </w:r>
          </w:p>
          <w:p w:rsidR="00DA7FEC" w:rsidRDefault="000F5B81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 </w:t>
            </w:r>
            <w:r w:rsidR="00DA7FEC">
              <w:rPr>
                <w:rStyle w:val="c1"/>
                <w:color w:val="000000"/>
              </w:rPr>
              <w:t xml:space="preserve"> игра «Условное обозначение петель»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76"/>
              <w:spacing w:before="0" w:beforeAutospacing="0" w:after="0" w:afterAutospacing="0"/>
              <w:ind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 работают в диалоге с педагогом, отвечая на поставленные вопросы;</w:t>
            </w:r>
          </w:p>
          <w:p w:rsidR="00DA7FEC" w:rsidRDefault="00DA7FEC">
            <w:pPr>
              <w:pStyle w:val="c5c76"/>
              <w:spacing w:before="0" w:beforeAutospacing="0" w:after="0" w:afterAutospacing="0" w:line="0" w:lineRule="atLeast"/>
              <w:ind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</w:t>
            </w:r>
            <w:r w:rsidR="004D6BC0">
              <w:rPr>
                <w:rStyle w:val="c1"/>
                <w:color w:val="000000"/>
              </w:rPr>
              <w:t xml:space="preserve"> выполняют задания </w:t>
            </w:r>
            <w:r>
              <w:rPr>
                <w:rStyle w:val="c1"/>
                <w:color w:val="000000"/>
              </w:rPr>
              <w:t xml:space="preserve"> игры «Условное обозначение петель» (совместная работа</w:t>
            </w:r>
            <w:r w:rsidR="004D6BC0">
              <w:rPr>
                <w:rStyle w:val="c1"/>
                <w:color w:val="000000"/>
              </w:rPr>
              <w:t xml:space="preserve"> детей</w:t>
            </w:r>
            <w:r>
              <w:rPr>
                <w:rStyle w:val="c1"/>
                <w:color w:val="000000"/>
              </w:rPr>
              <w:t xml:space="preserve"> в паре)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повторение полученных ранее знаний;</w:t>
            </w:r>
          </w:p>
          <w:p w:rsidR="00DA7FEC" w:rsidRDefault="00A55E1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определение и устранение</w:t>
            </w:r>
            <w:r w:rsidR="00DA7FEC">
              <w:rPr>
                <w:rStyle w:val="c1"/>
                <w:color w:val="000000"/>
              </w:rPr>
              <w:t xml:space="preserve"> в</w:t>
            </w:r>
            <w:r w:rsidR="004D6BC0">
              <w:rPr>
                <w:rStyle w:val="c1"/>
                <w:color w:val="000000"/>
              </w:rPr>
              <w:t>озможных затруднений детей</w:t>
            </w:r>
            <w:r w:rsidR="00DA7FEC">
              <w:rPr>
                <w:rStyle w:val="c1"/>
                <w:color w:val="000000"/>
              </w:rPr>
              <w:t>;</w:t>
            </w:r>
          </w:p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корректир</w:t>
            </w:r>
            <w:r w:rsidR="004D6BC0">
              <w:rPr>
                <w:rStyle w:val="c1"/>
                <w:color w:val="000000"/>
              </w:rPr>
              <w:t xml:space="preserve">овка материала с учётом </w:t>
            </w:r>
            <w:r>
              <w:rPr>
                <w:rStyle w:val="c1"/>
                <w:color w:val="000000"/>
              </w:rPr>
              <w:t xml:space="preserve"> знаний, умений и навыков </w:t>
            </w:r>
            <w:r w:rsidR="004D6BC0">
              <w:rPr>
                <w:rStyle w:val="c1"/>
                <w:color w:val="000000"/>
              </w:rPr>
              <w:t>детей.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Изучение нового материала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108"/>
              <w:spacing w:before="0" w:beforeAutospacing="0" w:after="0" w:afterAutospacing="0"/>
              <w:ind w:firstLine="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Объяснение нового материала:</w:t>
            </w:r>
          </w:p>
          <w:p w:rsidR="00DA7FEC" w:rsidRDefault="00DA7FEC">
            <w:pPr>
              <w:pStyle w:val="c5c61"/>
              <w:spacing w:before="0" w:beforeAutospacing="0" w:after="0" w:afterAutospacing="0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 основные термины, понятия, определен</w:t>
            </w:r>
            <w:r w:rsidR="00A55E1C">
              <w:rPr>
                <w:rStyle w:val="c1"/>
                <w:color w:val="000000"/>
              </w:rPr>
              <w:t xml:space="preserve">ия (раппорт узора, чтение схем </w:t>
            </w:r>
            <w:r>
              <w:rPr>
                <w:rStyle w:val="c1"/>
                <w:color w:val="000000"/>
              </w:rPr>
              <w:t>словесное описание);</w:t>
            </w:r>
          </w:p>
          <w:p w:rsidR="00DA7FEC" w:rsidRDefault="00DA7FEC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     условное обозначение  петель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 на листах бумаги</w:t>
            </w:r>
            <w:r w:rsidR="00DA7FEC">
              <w:rPr>
                <w:rStyle w:val="c1"/>
                <w:color w:val="000000"/>
              </w:rPr>
              <w:t>:</w:t>
            </w:r>
          </w:p>
          <w:p w:rsidR="00DA7FEC" w:rsidRDefault="004D6BC0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запись </w:t>
            </w:r>
            <w:r w:rsidR="00DA7FEC">
              <w:rPr>
                <w:rStyle w:val="c1"/>
                <w:color w:val="000000"/>
              </w:rPr>
              <w:t>терминов,</w:t>
            </w:r>
          </w:p>
          <w:p w:rsidR="00DA7FEC" w:rsidRDefault="00DA7FEC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условных обозначений петель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Приобретение новых знаний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пройденной темы</w:t>
            </w:r>
            <w:r w:rsidR="00DA7FEC">
              <w:rPr>
                <w:rStyle w:val="c1"/>
                <w:color w:val="000000"/>
              </w:rPr>
              <w:t xml:space="preserve"> в практи</w:t>
            </w:r>
            <w:r w:rsidR="00E133E7">
              <w:rPr>
                <w:rStyle w:val="c1"/>
                <w:color w:val="000000"/>
              </w:rPr>
              <w:t xml:space="preserve">ке. 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Выполнение </w:t>
            </w:r>
            <w:r w:rsidR="004D6BC0">
              <w:rPr>
                <w:rStyle w:val="c1"/>
                <w:color w:val="000000"/>
              </w:rPr>
              <w:t xml:space="preserve">тренировочных упражнений с помощью </w:t>
            </w:r>
            <w:r>
              <w:rPr>
                <w:rStyle w:val="c1"/>
                <w:color w:val="000000"/>
              </w:rPr>
              <w:t>педагога:</w:t>
            </w:r>
          </w:p>
          <w:p w:rsidR="00DA7FEC" w:rsidRDefault="00A55E1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        чтение </w:t>
            </w:r>
            <w:r w:rsidR="00DA7FEC">
              <w:rPr>
                <w:rStyle w:val="c1"/>
                <w:color w:val="000000"/>
              </w:rPr>
              <w:t>схемы;</w:t>
            </w:r>
          </w:p>
          <w:p w:rsidR="00DA7FEC" w:rsidRDefault="00DA7FEC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   </w:t>
            </w:r>
            <w:r w:rsidR="004D6BC0">
              <w:rPr>
                <w:rStyle w:val="c1"/>
                <w:color w:val="000000"/>
              </w:rPr>
              <w:t>     вязание образца по изученной</w:t>
            </w:r>
            <w:r>
              <w:rPr>
                <w:rStyle w:val="c1"/>
                <w:color w:val="000000"/>
              </w:rPr>
              <w:t xml:space="preserve"> схеме;</w:t>
            </w:r>
            <w:r w:rsidR="004D6BC0">
              <w:rPr>
                <w:rStyle w:val="c1"/>
                <w:color w:val="000000"/>
              </w:rPr>
              <w:t xml:space="preserve"> (самостоятельная работа детей).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повторение знаний и умений</w:t>
            </w:r>
            <w:r w:rsidR="00DA7FEC">
              <w:rPr>
                <w:rStyle w:val="c1"/>
                <w:color w:val="000000"/>
              </w:rPr>
              <w:t xml:space="preserve"> полученных на занятии;</w:t>
            </w:r>
          </w:p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закрепление полученных знаний в ходе выполнения </w:t>
            </w:r>
            <w:r w:rsidR="004D6BC0">
              <w:rPr>
                <w:rStyle w:val="c1"/>
                <w:color w:val="000000"/>
              </w:rPr>
              <w:t xml:space="preserve">тренировочных </w:t>
            </w:r>
            <w:r>
              <w:rPr>
                <w:rStyle w:val="c1"/>
                <w:color w:val="000000"/>
              </w:rPr>
              <w:t>упражнени</w:t>
            </w:r>
            <w:r w:rsidR="004D6BC0">
              <w:rPr>
                <w:rStyle w:val="c1"/>
                <w:color w:val="000000"/>
              </w:rPr>
              <w:t>й.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Творческая</w:t>
            </w:r>
          </w:p>
          <w:p w:rsidR="00DA7FEC" w:rsidRDefault="00DA7FE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самостоятельная</w:t>
            </w:r>
          </w:p>
          <w:p w:rsidR="00DA7FEC" w:rsidRDefault="00DA7FEC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Контрольные </w:t>
            </w:r>
            <w:r w:rsidR="00DA7FEC">
              <w:rPr>
                <w:rStyle w:val="c1"/>
                <w:color w:val="000000"/>
              </w:rPr>
              <w:t>задания</w:t>
            </w:r>
            <w:r>
              <w:rPr>
                <w:rStyle w:val="c1"/>
                <w:color w:val="000000"/>
              </w:rPr>
              <w:t xml:space="preserve"> (разные по сложности).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Реализация полученных знаний в процессе практической работы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5c61"/>
              <w:spacing w:before="0" w:beforeAutospacing="0" w:after="0" w:afterAutospacing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Контролирование  и оценивание</w:t>
            </w:r>
            <w:r w:rsidR="00DA7FEC">
              <w:rPr>
                <w:rStyle w:val="c1"/>
                <w:color w:val="000000"/>
              </w:rPr>
              <w:t xml:space="preserve"> знаний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Проверка,</w:t>
            </w:r>
            <w:r w:rsidR="00DA7FEC">
              <w:rPr>
                <w:rStyle w:val="c1"/>
                <w:color w:val="000000"/>
              </w:rPr>
              <w:t xml:space="preserve"> оценка результатов </w:t>
            </w:r>
            <w:r>
              <w:rPr>
                <w:rStyle w:val="c1"/>
                <w:color w:val="000000"/>
              </w:rPr>
              <w:t xml:space="preserve">самостоятельной </w:t>
            </w:r>
            <w:r w:rsidR="00DA7FEC">
              <w:rPr>
                <w:rStyle w:val="c1"/>
                <w:color w:val="000000"/>
              </w:rPr>
              <w:t>работы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38c61c50c109"/>
              <w:spacing w:before="0" w:beforeAutospacing="0" w:after="0" w:afterAutospacing="0" w:line="0" w:lineRule="atLeast"/>
              <w:ind w:left="4" w:right="176" w:hanging="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Самоанализ выполнения самостоятельной работы</w:t>
            </w:r>
            <w:r w:rsidR="004D6BC0">
              <w:rPr>
                <w:rStyle w:val="c1"/>
                <w:color w:val="000000"/>
              </w:rPr>
              <w:t>. Сравнивание работы между детьми.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Анализ выполнения самостоятельной работы каждого </w:t>
            </w:r>
            <w:r w:rsidR="004D6BC0">
              <w:rPr>
                <w:rStyle w:val="c1"/>
                <w:color w:val="000000"/>
              </w:rPr>
              <w:t>ребёнка.</w:t>
            </w: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Подведение итогов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96"/>
              <w:spacing w:before="0" w:beforeAutospacing="0" w:after="0" w:afterAutospacing="0" w:line="0" w:lineRule="atLeast"/>
              <w:ind w:right="1004" w:firstLine="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Заполнение карты </w:t>
            </w:r>
            <w:r>
              <w:rPr>
                <w:rStyle w:val="c1"/>
                <w:color w:val="000000"/>
              </w:rPr>
              <w:lastRenderedPageBreak/>
              <w:t xml:space="preserve">достижений </w:t>
            </w:r>
            <w:r w:rsidR="004D6BC0">
              <w:rPr>
                <w:rStyle w:val="c1"/>
                <w:color w:val="000000"/>
              </w:rPr>
              <w:t>детей.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4D6BC0">
            <w:pPr>
              <w:pStyle w:val="c5c76"/>
              <w:spacing w:before="0" w:beforeAutospacing="0" w:after="0" w:afterAutospacing="0"/>
              <w:ind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 xml:space="preserve">Дети </w:t>
            </w:r>
            <w:r w:rsidR="00FF6A48">
              <w:rPr>
                <w:rStyle w:val="c1"/>
                <w:color w:val="000000"/>
              </w:rPr>
              <w:t xml:space="preserve"> участвуют</w:t>
            </w:r>
            <w:r w:rsidR="00DA7FEC">
              <w:rPr>
                <w:rStyle w:val="c1"/>
                <w:color w:val="000000"/>
              </w:rPr>
              <w:t xml:space="preserve"> в обсуждении итогов</w:t>
            </w:r>
            <w:r w:rsidR="00FF6A48">
              <w:rPr>
                <w:rStyle w:val="c1"/>
                <w:color w:val="000000"/>
              </w:rPr>
              <w:t xml:space="preserve"> </w:t>
            </w:r>
            <w:r w:rsidR="00FF6A48">
              <w:rPr>
                <w:rStyle w:val="c1"/>
                <w:color w:val="000000"/>
              </w:rPr>
              <w:lastRenderedPageBreak/>
              <w:t xml:space="preserve">занятия, </w:t>
            </w:r>
            <w:r w:rsidR="00DA7FEC">
              <w:rPr>
                <w:rStyle w:val="c1"/>
                <w:color w:val="000000"/>
              </w:rPr>
              <w:t>заполняю</w:t>
            </w:r>
            <w:r w:rsidR="00FF6A48">
              <w:rPr>
                <w:rStyle w:val="c1"/>
                <w:color w:val="000000"/>
              </w:rPr>
              <w:t>т свою «карту достижений.</w:t>
            </w:r>
          </w:p>
          <w:p w:rsidR="00DA7FEC" w:rsidRDefault="00FF6A48">
            <w:pPr>
              <w:pStyle w:val="c5c76"/>
              <w:spacing w:before="0" w:beforeAutospacing="0" w:after="0" w:afterAutospacing="0" w:line="0" w:lineRule="atLeast"/>
              <w:ind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Каждый ребёнок </w:t>
            </w:r>
            <w:r w:rsidR="00DA7FEC">
              <w:rPr>
                <w:rStyle w:val="c1"/>
                <w:color w:val="000000"/>
              </w:rPr>
              <w:t xml:space="preserve"> оценивает результаты своей работы на занятии.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Подведение итогов занятия.</w:t>
            </w:r>
          </w:p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5E1C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FF6A48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8</w:t>
            </w:r>
            <w:r w:rsidR="00DA7FEC">
              <w:rPr>
                <w:rStyle w:val="c1"/>
                <w:color w:val="000000"/>
              </w:rPr>
              <w:t>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E133E7">
            <w:pPr>
              <w:pStyle w:val="c5c61"/>
              <w:spacing w:before="0" w:beforeAutospacing="0" w:after="0" w:afterAutospacing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Э</w:t>
            </w:r>
            <w:r w:rsidR="00DA7FEC">
              <w:rPr>
                <w:rStyle w:val="c1"/>
                <w:color w:val="000000"/>
              </w:rPr>
              <w:t>тап</w:t>
            </w:r>
            <w:r>
              <w:rPr>
                <w:rStyle w:val="c1"/>
                <w:color w:val="000000"/>
              </w:rPr>
              <w:t xml:space="preserve">  информирования.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FF6A48">
            <w:pPr>
              <w:pStyle w:val="c5c70"/>
              <w:spacing w:before="0" w:beforeAutospacing="0" w:after="0" w:afterAutospacing="0" w:line="0" w:lineRule="atLeast"/>
              <w:ind w:left="10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Задание на дом. О</w:t>
            </w:r>
            <w:r w:rsidR="00DA7FEC">
              <w:rPr>
                <w:rStyle w:val="c1"/>
                <w:color w:val="000000"/>
              </w:rPr>
              <w:t>пределение</w:t>
            </w:r>
            <w:r>
              <w:rPr>
                <w:rStyle w:val="c1"/>
                <w:color w:val="000000"/>
              </w:rPr>
              <w:t xml:space="preserve"> </w:t>
            </w:r>
            <w:r w:rsidR="00DA7FEC">
              <w:rPr>
                <w:rStyle w:val="c1"/>
                <w:color w:val="000000"/>
              </w:rPr>
              <w:t xml:space="preserve"> места </w:t>
            </w:r>
            <w:r>
              <w:rPr>
                <w:rStyle w:val="c1"/>
                <w:color w:val="000000"/>
              </w:rPr>
              <w:t xml:space="preserve">и роли данного задания на </w:t>
            </w:r>
            <w:r w:rsidR="00DA7FEC">
              <w:rPr>
                <w:rStyle w:val="c1"/>
                <w:color w:val="000000"/>
              </w:rPr>
              <w:t>следующих заняти</w:t>
            </w:r>
            <w:r>
              <w:rPr>
                <w:rStyle w:val="c1"/>
                <w:color w:val="000000"/>
              </w:rPr>
              <w:t>ях.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5c70"/>
              <w:spacing w:before="0" w:beforeAutospacing="0" w:after="0" w:afterAutospacing="0" w:line="0" w:lineRule="atLeast"/>
              <w:ind w:left="10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Выполнение образцов вязания по зада</w:t>
            </w:r>
            <w:r w:rsidR="00FF6A48">
              <w:rPr>
                <w:rStyle w:val="c1"/>
                <w:color w:val="000000"/>
              </w:rPr>
              <w:t>нной схеме по выбору детей.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Реализация полученных знаний в процессе выполнения домашней работы</w:t>
            </w:r>
          </w:p>
        </w:tc>
      </w:tr>
    </w:tbl>
    <w:p w:rsidR="009B2BFF" w:rsidRDefault="009B2BFF" w:rsidP="00DA7FEC">
      <w:pPr>
        <w:pStyle w:val="c47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22"/>
          <w:szCs w:val="22"/>
        </w:rPr>
      </w:pPr>
    </w:p>
    <w:p w:rsidR="009B2BFF" w:rsidRDefault="009B2BFF" w:rsidP="00FF6A48">
      <w:pPr>
        <w:pStyle w:val="c47"/>
        <w:shd w:val="clear" w:color="auto" w:fill="FFFFFF"/>
        <w:spacing w:before="0" w:beforeAutospacing="0" w:after="0" w:afterAutospacing="0"/>
        <w:rPr>
          <w:rStyle w:val="c16"/>
          <w:color w:val="000000"/>
          <w:sz w:val="22"/>
          <w:szCs w:val="22"/>
        </w:rPr>
      </w:pPr>
    </w:p>
    <w:p w:rsidR="00DA7FEC" w:rsidRDefault="00DA7FEC" w:rsidP="00530816">
      <w:pPr>
        <w:pStyle w:val="c4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Приложение 1</w:t>
      </w:r>
    </w:p>
    <w:p w:rsidR="00DA7FEC" w:rsidRDefault="00530816" w:rsidP="00530816">
      <w:pPr>
        <w:pStyle w:val="c8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к </w:t>
      </w:r>
      <w:r w:rsidR="00DA7FEC">
        <w:rPr>
          <w:rStyle w:val="c16"/>
          <w:color w:val="000000"/>
          <w:sz w:val="22"/>
          <w:szCs w:val="22"/>
        </w:rPr>
        <w:t xml:space="preserve"> за</w:t>
      </w:r>
      <w:r w:rsidR="001851CE">
        <w:rPr>
          <w:rStyle w:val="c16"/>
          <w:color w:val="000000"/>
          <w:sz w:val="22"/>
          <w:szCs w:val="22"/>
        </w:rPr>
        <w:t>нятию «Изучение</w:t>
      </w:r>
      <w:r w:rsidR="002F39E3">
        <w:rPr>
          <w:rStyle w:val="c16"/>
          <w:color w:val="000000"/>
          <w:sz w:val="22"/>
          <w:szCs w:val="22"/>
        </w:rPr>
        <w:t xml:space="preserve"> </w:t>
      </w:r>
      <w:r w:rsidR="00FB62E0">
        <w:rPr>
          <w:rStyle w:val="c16"/>
          <w:color w:val="000000"/>
          <w:sz w:val="22"/>
          <w:szCs w:val="22"/>
        </w:rPr>
        <w:t xml:space="preserve">условных знаков в </w:t>
      </w:r>
      <w:r w:rsidR="002F39E3">
        <w:rPr>
          <w:rStyle w:val="c16"/>
          <w:color w:val="000000"/>
          <w:sz w:val="22"/>
          <w:szCs w:val="22"/>
        </w:rPr>
        <w:t>схем</w:t>
      </w:r>
      <w:r w:rsidR="00FB62E0">
        <w:rPr>
          <w:rStyle w:val="c16"/>
          <w:color w:val="000000"/>
          <w:sz w:val="22"/>
          <w:szCs w:val="22"/>
        </w:rPr>
        <w:t>ах</w:t>
      </w:r>
      <w:r w:rsidR="002F39E3">
        <w:rPr>
          <w:rStyle w:val="c16"/>
          <w:color w:val="000000"/>
          <w:sz w:val="22"/>
          <w:szCs w:val="22"/>
        </w:rPr>
        <w:t xml:space="preserve"> для вязания крючком</w:t>
      </w:r>
      <w:r w:rsidR="00DA7FEC">
        <w:rPr>
          <w:rStyle w:val="c16"/>
          <w:color w:val="000000"/>
          <w:sz w:val="22"/>
          <w:szCs w:val="22"/>
        </w:rPr>
        <w:t>»</w:t>
      </w:r>
    </w:p>
    <w:p w:rsidR="002F39E3" w:rsidRDefault="002F39E3" w:rsidP="002F39E3">
      <w:pPr>
        <w:pStyle w:val="c71c97"/>
        <w:shd w:val="clear" w:color="auto" w:fill="FFFFFF"/>
        <w:tabs>
          <w:tab w:val="left" w:pos="7005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2"/>
          <w:szCs w:val="22"/>
        </w:rPr>
        <w:t>Вопросы для повторения изученного</w:t>
      </w:r>
      <w:r w:rsidRPr="002F39E3">
        <w:rPr>
          <w:rStyle w:val="c41"/>
          <w:b/>
          <w:bCs/>
          <w:color w:val="000000"/>
          <w:sz w:val="22"/>
          <w:szCs w:val="22"/>
        </w:rPr>
        <w:t xml:space="preserve"> </w:t>
      </w:r>
      <w:r>
        <w:rPr>
          <w:rStyle w:val="c41"/>
          <w:b/>
          <w:bCs/>
          <w:color w:val="000000"/>
          <w:sz w:val="22"/>
          <w:szCs w:val="22"/>
        </w:rPr>
        <w:t>ранее.</w:t>
      </w:r>
    </w:p>
    <w:p w:rsidR="00DA7FEC" w:rsidRPr="00092692" w:rsidRDefault="002F39E3" w:rsidP="002F39E3">
      <w:pPr>
        <w:pStyle w:val="c71c9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16"/>
          <w:color w:val="000000"/>
          <w:sz w:val="22"/>
          <w:szCs w:val="22"/>
        </w:rPr>
        <w:t xml:space="preserve"> </w:t>
      </w:r>
      <w:r w:rsidR="001851CE">
        <w:rPr>
          <w:rStyle w:val="c16"/>
          <w:color w:val="000000"/>
          <w:sz w:val="22"/>
          <w:szCs w:val="22"/>
        </w:rPr>
        <w:t xml:space="preserve">- </w:t>
      </w:r>
      <w:r w:rsidR="00DA7FEC">
        <w:rPr>
          <w:rStyle w:val="c16"/>
          <w:color w:val="000000"/>
          <w:sz w:val="22"/>
          <w:szCs w:val="22"/>
        </w:rPr>
        <w:t>С чего</w:t>
      </w:r>
      <w:r w:rsidR="00FF6A48">
        <w:rPr>
          <w:rStyle w:val="c16"/>
          <w:color w:val="000000"/>
          <w:sz w:val="22"/>
          <w:szCs w:val="22"/>
        </w:rPr>
        <w:t xml:space="preserve"> начинают любое вязании </w:t>
      </w:r>
      <w:r w:rsidR="00DA7FEC">
        <w:rPr>
          <w:rStyle w:val="c16"/>
          <w:color w:val="000000"/>
          <w:sz w:val="22"/>
          <w:szCs w:val="22"/>
        </w:rPr>
        <w:t>крючком?</w:t>
      </w:r>
      <w:r w:rsidR="00092692">
        <w:rPr>
          <w:rStyle w:val="c16"/>
          <w:color w:val="000000"/>
          <w:sz w:val="22"/>
          <w:szCs w:val="22"/>
        </w:rPr>
        <w:t xml:space="preserve"> </w:t>
      </w:r>
      <w:r w:rsidR="00DA7FEC" w:rsidRPr="00FF6A48">
        <w:rPr>
          <w:rStyle w:val="c16c19"/>
          <w:iCs/>
          <w:color w:val="000000"/>
          <w:sz w:val="22"/>
          <w:szCs w:val="22"/>
          <w:u w:val="single"/>
        </w:rPr>
        <w:t>(с вязания цепочки из воздушных петель)</w:t>
      </w:r>
    </w:p>
    <w:p w:rsidR="00DA7FEC" w:rsidRDefault="001851CE" w:rsidP="001851CE">
      <w:pPr>
        <w:shd w:val="clear" w:color="auto" w:fill="FFFFFF"/>
        <w:ind w:right="5068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- </w:t>
      </w:r>
      <w:r w:rsidR="00DA7FEC">
        <w:rPr>
          <w:rStyle w:val="c16"/>
          <w:color w:val="000000"/>
          <w:sz w:val="22"/>
          <w:szCs w:val="22"/>
        </w:rPr>
        <w:t>Как называется нить, идущая от крючка?</w:t>
      </w:r>
      <w:r w:rsidR="00DA7FEC">
        <w:rPr>
          <w:rStyle w:val="apple-converted-space"/>
          <w:color w:val="000000"/>
          <w:sz w:val="22"/>
          <w:szCs w:val="22"/>
        </w:rPr>
        <w:t> </w:t>
      </w:r>
      <w:r w:rsidR="00DA7FEC" w:rsidRPr="00FF6A48">
        <w:rPr>
          <w:rStyle w:val="c16c19"/>
          <w:iCs/>
          <w:color w:val="000000"/>
          <w:sz w:val="22"/>
          <w:szCs w:val="22"/>
          <w:u w:val="single"/>
        </w:rPr>
        <w:t>(рабочая</w:t>
      </w:r>
      <w:r w:rsidR="00DA7FEC">
        <w:rPr>
          <w:rStyle w:val="c16c19"/>
          <w:i/>
          <w:iCs/>
          <w:color w:val="000000"/>
          <w:sz w:val="22"/>
          <w:szCs w:val="22"/>
        </w:rPr>
        <w:t>)</w:t>
      </w:r>
    </w:p>
    <w:p w:rsidR="00DA7FEC" w:rsidRPr="00FF6A48" w:rsidRDefault="001851CE" w:rsidP="001851CE">
      <w:pPr>
        <w:shd w:val="clear" w:color="auto" w:fill="FFFFFF"/>
        <w:ind w:right="2764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6"/>
          <w:color w:val="000000"/>
          <w:sz w:val="22"/>
          <w:szCs w:val="22"/>
        </w:rPr>
        <w:t xml:space="preserve">- </w:t>
      </w:r>
      <w:r w:rsidR="00DA7FEC">
        <w:rPr>
          <w:rStyle w:val="c16"/>
          <w:color w:val="000000"/>
          <w:sz w:val="22"/>
          <w:szCs w:val="22"/>
        </w:rPr>
        <w:t>В каком направлении выполняется работа при вязании крючком?</w:t>
      </w:r>
      <w:r w:rsidR="00DA7FEC">
        <w:rPr>
          <w:rStyle w:val="apple-converted-space"/>
          <w:color w:val="000000"/>
          <w:sz w:val="22"/>
          <w:szCs w:val="22"/>
        </w:rPr>
        <w:t> </w:t>
      </w:r>
      <w:r w:rsidR="00DA7FEC" w:rsidRPr="00FF6A48">
        <w:rPr>
          <w:rStyle w:val="c16c19"/>
          <w:iCs/>
          <w:color w:val="000000"/>
          <w:sz w:val="22"/>
          <w:szCs w:val="22"/>
          <w:u w:val="single"/>
        </w:rPr>
        <w:t>(справа налево)</w:t>
      </w:r>
    </w:p>
    <w:p w:rsidR="00DA7FEC" w:rsidRDefault="001851CE" w:rsidP="001851C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- </w:t>
      </w:r>
      <w:r w:rsidR="00DA7FEC">
        <w:rPr>
          <w:rStyle w:val="c16"/>
          <w:color w:val="000000"/>
          <w:sz w:val="22"/>
          <w:szCs w:val="22"/>
        </w:rPr>
        <w:t>Что такое петля подъёма и когда она вяжется?</w:t>
      </w:r>
    </w:p>
    <w:p w:rsidR="00DA7FEC" w:rsidRPr="00FF6A48" w:rsidRDefault="00DA7FEC" w:rsidP="00092692">
      <w:pPr>
        <w:pStyle w:val="c38c50c10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FF6A48">
        <w:rPr>
          <w:rStyle w:val="c16c19"/>
          <w:iCs/>
          <w:color w:val="000000"/>
          <w:sz w:val="22"/>
          <w:szCs w:val="22"/>
          <w:u w:val="single"/>
        </w:rPr>
        <w:t>(в начале ряда, для образования первой петля, одна воздушная петля вяжется при образовании столбиков без накида, две воздушные петли при образовании столбиков с накидами)</w:t>
      </w:r>
    </w:p>
    <w:p w:rsidR="00DA7FEC" w:rsidRDefault="001851CE" w:rsidP="001851CE">
      <w:pPr>
        <w:pStyle w:val="c38c7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- </w:t>
      </w:r>
      <w:r w:rsidR="00DA7FEC">
        <w:rPr>
          <w:rStyle w:val="c16"/>
          <w:color w:val="000000"/>
          <w:sz w:val="22"/>
          <w:szCs w:val="22"/>
        </w:rPr>
        <w:t>Какие виды столбиков вы знаете?</w:t>
      </w:r>
    </w:p>
    <w:p w:rsidR="00DA7FEC" w:rsidRDefault="00DA7FEC" w:rsidP="00092692">
      <w:pPr>
        <w:pStyle w:val="c38c6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FF6A48">
        <w:rPr>
          <w:rStyle w:val="c16c19"/>
          <w:iCs/>
          <w:color w:val="000000"/>
          <w:sz w:val="22"/>
          <w:szCs w:val="22"/>
          <w:u w:val="single"/>
        </w:rPr>
        <w:t>(без накида, соединительный столбик, столбик с накидом</w:t>
      </w:r>
      <w:r>
        <w:rPr>
          <w:rStyle w:val="c16c19"/>
          <w:i/>
          <w:iCs/>
          <w:color w:val="000000"/>
          <w:sz w:val="22"/>
          <w:szCs w:val="22"/>
        </w:rPr>
        <w:t>)</w:t>
      </w:r>
    </w:p>
    <w:p w:rsidR="00DA7FEC" w:rsidRDefault="00DA7FEC" w:rsidP="00530816">
      <w:pPr>
        <w:pStyle w:val="c4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Приложение 2</w:t>
      </w:r>
    </w:p>
    <w:p w:rsidR="00DA7FEC" w:rsidRDefault="00530816" w:rsidP="00530816">
      <w:pPr>
        <w:pStyle w:val="c86"/>
        <w:shd w:val="clear" w:color="auto" w:fill="FFFFFF"/>
        <w:spacing w:before="0" w:beforeAutospacing="0" w:after="0" w:afterAutospacing="0"/>
        <w:rPr>
          <w:rStyle w:val="c16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к </w:t>
      </w:r>
      <w:r w:rsidR="00DA7FEC">
        <w:rPr>
          <w:rStyle w:val="c16"/>
          <w:color w:val="000000"/>
          <w:sz w:val="22"/>
          <w:szCs w:val="22"/>
        </w:rPr>
        <w:t xml:space="preserve"> занятию «</w:t>
      </w:r>
      <w:r w:rsidR="002C3950">
        <w:rPr>
          <w:rStyle w:val="c16"/>
          <w:color w:val="000000"/>
          <w:sz w:val="22"/>
          <w:szCs w:val="22"/>
        </w:rPr>
        <w:t xml:space="preserve">Изучение условных знаков в схемах </w:t>
      </w:r>
      <w:r w:rsidR="002F39E3">
        <w:rPr>
          <w:rStyle w:val="c16"/>
          <w:color w:val="000000"/>
          <w:sz w:val="22"/>
          <w:szCs w:val="22"/>
        </w:rPr>
        <w:t>для вязания крючком</w:t>
      </w:r>
      <w:r w:rsidR="00DA7FEC">
        <w:rPr>
          <w:rStyle w:val="c16"/>
          <w:color w:val="000000"/>
          <w:sz w:val="22"/>
          <w:szCs w:val="22"/>
        </w:rPr>
        <w:t>»</w:t>
      </w:r>
    </w:p>
    <w:p w:rsidR="001851CE" w:rsidRDefault="001851CE" w:rsidP="00530816">
      <w:pPr>
        <w:pStyle w:val="c86"/>
        <w:shd w:val="clear" w:color="auto" w:fill="FFFFFF"/>
        <w:spacing w:before="0" w:beforeAutospacing="0" w:after="0" w:afterAutospacing="0"/>
        <w:rPr>
          <w:rStyle w:val="c16"/>
          <w:color w:val="000000"/>
          <w:sz w:val="22"/>
          <w:szCs w:val="22"/>
        </w:rPr>
      </w:pPr>
    </w:p>
    <w:p w:rsidR="001851CE" w:rsidRDefault="001851CE" w:rsidP="00530816">
      <w:pPr>
        <w:pStyle w:val="c8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A7FEC" w:rsidRDefault="005461DC" w:rsidP="005461DC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 xml:space="preserve"> И</w:t>
      </w:r>
      <w:r w:rsidR="00DA7FEC">
        <w:rPr>
          <w:rStyle w:val="c15"/>
          <w:b/>
          <w:bCs/>
          <w:color w:val="000000"/>
        </w:rPr>
        <w:t>гра</w:t>
      </w:r>
      <w:r w:rsidR="00092692">
        <w:rPr>
          <w:rStyle w:val="c15"/>
          <w:b/>
          <w:bCs/>
          <w:color w:val="000000"/>
        </w:rPr>
        <w:t xml:space="preserve"> </w:t>
      </w:r>
      <w:r w:rsidR="00DA7FEC">
        <w:rPr>
          <w:rStyle w:val="c15"/>
          <w:b/>
          <w:bCs/>
          <w:color w:val="000000"/>
        </w:rPr>
        <w:t xml:space="preserve"> «Условное обозначение петель»</w:t>
      </w:r>
    </w:p>
    <w:p w:rsidR="00DA7FEC" w:rsidRDefault="00DA7FEC" w:rsidP="00DA7FEC">
      <w:pPr>
        <w:pStyle w:val="c50c7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Карточки с заданиями:</w:t>
      </w:r>
    </w:p>
    <w:p w:rsidR="001851CE" w:rsidRDefault="001851CE" w:rsidP="00DA7FEC">
      <w:pPr>
        <w:pStyle w:val="c50c7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B2BFF" w:rsidRPr="00092692" w:rsidRDefault="009B2BFF" w:rsidP="00A55E1C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092692">
        <w:rPr>
          <w:rStyle w:val="c15c19"/>
          <w:b/>
          <w:bCs/>
          <w:iCs/>
          <w:color w:val="000000"/>
          <w:u w:val="single"/>
        </w:rPr>
        <w:t>1 задание:  Расставь в нужном порядке</w:t>
      </w:r>
      <w:r w:rsidR="002C3950">
        <w:rPr>
          <w:rStyle w:val="c15c19"/>
          <w:b/>
          <w:bCs/>
          <w:iCs/>
          <w:color w:val="000000"/>
          <w:u w:val="single"/>
        </w:rPr>
        <w:t xml:space="preserve"> условные обозначения</w:t>
      </w:r>
      <w:r w:rsidRPr="00092692">
        <w:rPr>
          <w:rStyle w:val="c15c19"/>
          <w:b/>
          <w:bCs/>
          <w:iCs/>
          <w:color w:val="000000"/>
          <w:u w:val="single"/>
        </w:rPr>
        <w:t>.</w:t>
      </w:r>
    </w:p>
    <w:tbl>
      <w:tblPr>
        <w:tblW w:w="997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26"/>
        <w:gridCol w:w="3141"/>
        <w:gridCol w:w="5304"/>
      </w:tblGrid>
      <w:tr w:rsidR="009B2BFF">
        <w:trPr>
          <w:trHeight w:val="2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№ 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Условные обозначения петель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Приём вязания</w:t>
            </w:r>
          </w:p>
        </w:tc>
      </w:tr>
      <w:tr w:rsidR="009B2BFF">
        <w:trPr>
          <w:trHeight w:val="2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092692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Петли для</w:t>
            </w:r>
            <w:r w:rsidR="009B2BFF">
              <w:rPr>
                <w:rStyle w:val="c1"/>
                <w:color w:val="000000"/>
              </w:rPr>
              <w:t xml:space="preserve"> подъёма</w:t>
            </w:r>
          </w:p>
        </w:tc>
      </w:tr>
      <w:tr w:rsidR="009B2BFF">
        <w:trPr>
          <w:trHeight w:val="2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с накидом</w:t>
            </w:r>
          </w:p>
        </w:tc>
      </w:tr>
      <w:tr w:rsidR="009B2BFF">
        <w:trPr>
          <w:trHeight w:val="21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с двумя накидами</w:t>
            </w:r>
          </w:p>
        </w:tc>
      </w:tr>
      <w:tr w:rsidR="009B2BFF">
        <w:trPr>
          <w:trHeight w:val="2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Воздушная петля</w:t>
            </w:r>
          </w:p>
        </w:tc>
      </w:tr>
      <w:tr w:rsidR="009B2BFF">
        <w:trPr>
          <w:trHeight w:val="2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Pr="001851CE" w:rsidRDefault="009B2BFF" w:rsidP="001851CE">
            <w:pPr>
              <w:pStyle w:val="c4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без накида</w:t>
            </w:r>
          </w:p>
        </w:tc>
      </w:tr>
    </w:tbl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  <w:bookmarkStart w:id="2" w:name="fd27e35e0513f42c732086c0a680f3e0dbeaefdb"/>
      <w:bookmarkStart w:id="3" w:name="7c101d443a953c28cb2fba3e76004001a540b77a"/>
    </w:p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p w:rsidR="00A55E1C" w:rsidRDefault="001D0C46" w:rsidP="001851CE">
      <w:pPr>
        <w:pStyle w:val="c44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3886200" cy="4229100"/>
            <wp:effectExtent l="19050" t="0" r="0" b="0"/>
            <wp:docPr id="1" name="Рисунок 1" descr="3957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752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8125" cy="3657600"/>
            <wp:effectExtent l="19050" t="0" r="9525" b="0"/>
            <wp:docPr id="2" name="Рисунок 2" descr="1415291800_4-fileynoe-vyazanie-kryuchkom-shem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5291800_4-fileynoe-vyazanie-kryuchkom-shemy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E9" w:rsidRDefault="00D520E9" w:rsidP="001851CE">
      <w:pPr>
        <w:pStyle w:val="c44"/>
        <w:shd w:val="clear" w:color="auto" w:fill="FFFFFF"/>
        <w:spacing w:before="0" w:beforeAutospacing="0" w:after="0" w:afterAutospacing="0"/>
        <w:rPr>
          <w:rStyle w:val="c15c19"/>
          <w:b/>
          <w:bCs/>
          <w:i/>
          <w:iCs/>
          <w:color w:val="000000"/>
        </w:rPr>
      </w:pPr>
    </w:p>
    <w:p w:rsidR="00A55E1C" w:rsidRDefault="00A55E1C" w:rsidP="00092692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D520E9" w:rsidRDefault="00D520E9" w:rsidP="00092692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D520E9" w:rsidRDefault="00D520E9" w:rsidP="00092692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1851CE" w:rsidRDefault="001851CE" w:rsidP="002C3950">
      <w:pPr>
        <w:pStyle w:val="c44"/>
        <w:shd w:val="clear" w:color="auto" w:fill="FFFFFF"/>
        <w:spacing w:before="0" w:beforeAutospacing="0" w:after="0" w:afterAutospacing="0"/>
        <w:rPr>
          <w:rStyle w:val="c15c19"/>
          <w:b/>
          <w:bCs/>
          <w:i/>
          <w:iCs/>
          <w:color w:val="000000"/>
        </w:rPr>
      </w:pPr>
    </w:p>
    <w:p w:rsidR="001851CE" w:rsidRDefault="001851CE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p w:rsidR="005461DC" w:rsidRDefault="005461DC" w:rsidP="002C3950">
      <w:pPr>
        <w:pStyle w:val="c44"/>
        <w:shd w:val="clear" w:color="auto" w:fill="FFFFFF"/>
        <w:spacing w:before="0" w:beforeAutospacing="0" w:after="0" w:afterAutospacing="0"/>
        <w:rPr>
          <w:rStyle w:val="c15c19"/>
          <w:b/>
          <w:bCs/>
          <w:i/>
          <w:iCs/>
          <w:color w:val="000000"/>
        </w:rPr>
      </w:pPr>
    </w:p>
    <w:p w:rsidR="00092692" w:rsidRPr="00092692" w:rsidRDefault="00092692" w:rsidP="00A55E1C">
      <w:pPr>
        <w:pStyle w:val="c44"/>
        <w:shd w:val="clear" w:color="auto" w:fill="FFFFFF"/>
        <w:spacing w:before="0" w:beforeAutospacing="0" w:after="0" w:afterAutospacing="0"/>
        <w:rPr>
          <w:rStyle w:val="c15c19"/>
          <w:b/>
          <w:bCs/>
          <w:iCs/>
          <w:color w:val="000000"/>
          <w:u w:val="single"/>
        </w:rPr>
      </w:pPr>
      <w:r w:rsidRPr="00092692">
        <w:rPr>
          <w:rStyle w:val="c15c19"/>
          <w:b/>
          <w:bCs/>
          <w:iCs/>
          <w:color w:val="000000"/>
          <w:u w:val="single"/>
        </w:rPr>
        <w:lastRenderedPageBreak/>
        <w:t>2 задание:  Изобрази условное обозначение петель</w:t>
      </w:r>
    </w:p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tbl>
      <w:tblPr>
        <w:tblpPr w:leftFromText="180" w:rightFromText="180" w:vertAnchor="text" w:horzAnchor="margin" w:tblpXSpec="center" w:tblpY="318"/>
        <w:tblW w:w="1011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2"/>
        <w:gridCol w:w="1893"/>
        <w:gridCol w:w="7184"/>
      </w:tblGrid>
      <w:tr w:rsidR="00092692">
        <w:trPr>
          <w:trHeight w:val="23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</w:rPr>
            </w:pPr>
          </w:p>
          <w:p w:rsidR="00092692" w:rsidRDefault="00092692" w:rsidP="005461DC">
            <w:pPr>
              <w:pStyle w:val="c10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№ 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Условное обозначение петель</w:t>
            </w: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Приём вязания</w:t>
            </w:r>
          </w:p>
        </w:tc>
      </w:tr>
      <w:tr w:rsidR="00092692">
        <w:trPr>
          <w:trHeight w:val="24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Воздушная петля</w:t>
            </w:r>
          </w:p>
        </w:tc>
      </w:tr>
      <w:tr w:rsidR="00092692">
        <w:trPr>
          <w:trHeight w:val="24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без накида</w:t>
            </w:r>
          </w:p>
        </w:tc>
      </w:tr>
      <w:tr w:rsidR="00092692">
        <w:trPr>
          <w:trHeight w:val="24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с накидом</w:t>
            </w:r>
          </w:p>
        </w:tc>
      </w:tr>
      <w:tr w:rsidR="00092692">
        <w:trPr>
          <w:trHeight w:val="23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Столбик с двумя накидами</w:t>
            </w:r>
          </w:p>
        </w:tc>
      </w:tr>
      <w:tr w:rsidR="00092692">
        <w:trPr>
          <w:trHeight w:val="243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5461DC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Петли для подъёма</w:t>
            </w:r>
          </w:p>
        </w:tc>
      </w:tr>
    </w:tbl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5c19"/>
          <w:b/>
          <w:bCs/>
          <w:i/>
          <w:iCs/>
          <w:color w:val="000000"/>
        </w:rPr>
      </w:pPr>
    </w:p>
    <w:p w:rsidR="00092692" w:rsidRDefault="00092692" w:rsidP="00092692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92692" w:rsidRDefault="00092692" w:rsidP="00092692"/>
    <w:p w:rsidR="00092692" w:rsidRDefault="00092692" w:rsidP="009B2BFF"/>
    <w:p w:rsidR="009B2BFF" w:rsidRDefault="009B2BFF" w:rsidP="009B2BFF">
      <w:hyperlink r:id="rId8" w:history="1"/>
      <w:bookmarkStart w:id="4" w:name="2"/>
      <w:bookmarkEnd w:id="3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4"/>
    </w:p>
    <w:p w:rsidR="00DA7FEC" w:rsidRDefault="00DA7FEC" w:rsidP="00DA7FEC">
      <w:hyperlink r:id="rId9" w:history="1"/>
      <w:bookmarkStart w:id="5" w:name="1"/>
      <w:bookmarkEnd w:id="2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5"/>
    </w:p>
    <w:p w:rsidR="00DA7FEC" w:rsidRPr="00A55E1C" w:rsidRDefault="00DA7FEC" w:rsidP="00A55E1C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15c19"/>
          <w:b/>
          <w:bCs/>
          <w:iCs/>
          <w:color w:val="000000"/>
          <w:u w:val="single"/>
        </w:rPr>
        <w:t>3 задание:  Расшифруй условное обозначение петель</w:t>
      </w:r>
    </w:p>
    <w:tbl>
      <w:tblPr>
        <w:tblpPr w:leftFromText="180" w:rightFromText="180" w:vertAnchor="text" w:horzAnchor="margin" w:tblpXSpec="center" w:tblpY="65"/>
        <w:tblW w:w="1026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62"/>
        <w:gridCol w:w="2424"/>
        <w:gridCol w:w="6474"/>
      </w:tblGrid>
      <w:tr w:rsidR="009B2BFF">
        <w:trPr>
          <w:trHeight w:val="402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6" w:name="d8765e309946079409a5cc6e12a2bc414094c5d1"/>
            <w:r>
              <w:rPr>
                <w:rStyle w:val="c1"/>
                <w:color w:val="000000"/>
              </w:rPr>
              <w:t xml:space="preserve">№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Условное обозначение петель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Приём вязания</w:t>
            </w:r>
          </w:p>
        </w:tc>
      </w:tr>
      <w:tr w:rsidR="009B2BFF">
        <w:trPr>
          <w:trHeight w:val="20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196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0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0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0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5461DC" w:rsidRDefault="005461DC" w:rsidP="00DA7FEC"/>
    <w:p w:rsidR="005461DC" w:rsidRDefault="005461DC" w:rsidP="00DA7FEC"/>
    <w:p w:rsidR="00DA7FEC" w:rsidRDefault="00DA7FEC" w:rsidP="00DA7FEC">
      <w:hyperlink r:id="rId10" w:history="1"/>
      <w:bookmarkStart w:id="7" w:name="3"/>
      <w:bookmarkEnd w:id="6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7"/>
    </w:p>
    <w:p w:rsidR="00DA7FEC" w:rsidRDefault="00DA7FEC" w:rsidP="00530816">
      <w:pPr>
        <w:pStyle w:val="c4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Приложение 3</w:t>
      </w:r>
    </w:p>
    <w:p w:rsidR="00DA7FEC" w:rsidRDefault="00530816" w:rsidP="00530816">
      <w:pPr>
        <w:pStyle w:val="c8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к </w:t>
      </w:r>
      <w:r w:rsidR="001851CE">
        <w:rPr>
          <w:rStyle w:val="c16"/>
          <w:color w:val="000000"/>
          <w:sz w:val="22"/>
          <w:szCs w:val="22"/>
        </w:rPr>
        <w:t xml:space="preserve"> занятию «Изучение </w:t>
      </w:r>
      <w:r w:rsidR="00D520E9">
        <w:rPr>
          <w:rStyle w:val="c16"/>
          <w:color w:val="000000"/>
          <w:sz w:val="22"/>
          <w:szCs w:val="22"/>
        </w:rPr>
        <w:t xml:space="preserve">условных знаков в </w:t>
      </w:r>
      <w:r w:rsidR="002F39E3">
        <w:rPr>
          <w:rStyle w:val="c16"/>
          <w:color w:val="000000"/>
          <w:sz w:val="22"/>
          <w:szCs w:val="22"/>
        </w:rPr>
        <w:t>схем</w:t>
      </w:r>
      <w:r w:rsidR="00D520E9">
        <w:rPr>
          <w:rStyle w:val="c16"/>
          <w:color w:val="000000"/>
          <w:sz w:val="22"/>
          <w:szCs w:val="22"/>
        </w:rPr>
        <w:t>ах</w:t>
      </w:r>
      <w:r w:rsidR="002F39E3">
        <w:rPr>
          <w:rStyle w:val="c16"/>
          <w:color w:val="000000"/>
          <w:sz w:val="22"/>
          <w:szCs w:val="22"/>
        </w:rPr>
        <w:t xml:space="preserve"> для вязания крючком</w:t>
      </w:r>
      <w:r w:rsidR="00DA7FEC">
        <w:rPr>
          <w:rStyle w:val="c16"/>
          <w:color w:val="000000"/>
          <w:sz w:val="22"/>
          <w:szCs w:val="22"/>
        </w:rPr>
        <w:t>»</w:t>
      </w:r>
    </w:p>
    <w:p w:rsidR="00DA7FEC" w:rsidRPr="00A55E1C" w:rsidRDefault="00DA7FEC" w:rsidP="00A55E1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41"/>
          <w:b/>
          <w:bCs/>
          <w:color w:val="000000"/>
          <w:sz w:val="22"/>
          <w:szCs w:val="22"/>
          <w:u w:val="single"/>
        </w:rPr>
        <w:t>Контрольные задания для самостоятельной работы на занятии</w:t>
      </w:r>
    </w:p>
    <w:p w:rsidR="00DA7FEC" w:rsidRPr="00A55E1C" w:rsidRDefault="00DA7FEC" w:rsidP="00A55E1C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15c19"/>
          <w:b/>
          <w:bCs/>
          <w:i/>
          <w:iCs/>
          <w:color w:val="000000"/>
          <w:u w:val="single"/>
        </w:rPr>
        <w:t>1 уровень сложности</w:t>
      </w:r>
    </w:p>
    <w:p w:rsidR="00DA7FEC" w:rsidRPr="00A55E1C" w:rsidRDefault="00DA7FEC" w:rsidP="00A55E1C">
      <w:pPr>
        <w:pStyle w:val="c72c50c8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6"/>
          <w:b/>
          <w:color w:val="000000"/>
          <w:u w:val="single"/>
        </w:rPr>
        <w:t xml:space="preserve">Расшифруй заданную схему </w:t>
      </w:r>
    </w:p>
    <w:tbl>
      <w:tblPr>
        <w:tblpPr w:leftFromText="180" w:rightFromText="180" w:vertAnchor="text" w:horzAnchor="margin" w:tblpXSpec="center" w:tblpY="131"/>
        <w:tblW w:w="103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2"/>
        <w:gridCol w:w="1018"/>
        <w:gridCol w:w="932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8" w:name="cd8e743c3822b8bbdbc1ca2aeff3daae587ffae8"/>
            <w:r>
              <w:rPr>
                <w:rStyle w:val="c15"/>
                <w:b/>
                <w:bCs/>
                <w:color w:val="000000"/>
              </w:rPr>
              <w:t>6 ряд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5 ряд</w:t>
            </w: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4 ряд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08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 ряд</w:t>
            </w: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2 ряд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׀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27c50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 ряд</w:t>
            </w: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20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DA7FEC" w:rsidRDefault="00DA7FEC" w:rsidP="00DA7FEC">
      <w:hyperlink r:id="rId11" w:history="1"/>
      <w:bookmarkStart w:id="9" w:name="4"/>
      <w:bookmarkEnd w:id="8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9"/>
    </w:p>
    <w:p w:rsidR="00DA7FEC" w:rsidRPr="00A55E1C" w:rsidRDefault="00DA7FEC" w:rsidP="00A55E1C">
      <w:pPr>
        <w:pStyle w:val="c38c71c5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A55E1C">
        <w:rPr>
          <w:rStyle w:val="c15c19"/>
          <w:b/>
          <w:bCs/>
          <w:iCs/>
          <w:color w:val="000000"/>
          <w:u w:val="single"/>
        </w:rPr>
        <w:lastRenderedPageBreak/>
        <w:t>2 уровень сложности</w:t>
      </w:r>
    </w:p>
    <w:p w:rsidR="00DA7FEC" w:rsidRPr="00A55E1C" w:rsidRDefault="00DA7FEC" w:rsidP="00A55E1C">
      <w:pPr>
        <w:pStyle w:val="c38c8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6"/>
          <w:b/>
          <w:color w:val="000000"/>
          <w:u w:val="single"/>
        </w:rPr>
        <w:t xml:space="preserve">Расшифруй схему </w:t>
      </w:r>
      <w:r w:rsidR="0031046C">
        <w:rPr>
          <w:rStyle w:val="c6"/>
          <w:b/>
          <w:color w:val="000000"/>
          <w:u w:val="single"/>
        </w:rPr>
        <w:t>для вязания</w:t>
      </w:r>
    </w:p>
    <w:tbl>
      <w:tblPr>
        <w:tblpPr w:leftFromText="180" w:rightFromText="180" w:vertAnchor="text" w:horzAnchor="margin" w:tblpXSpec="center" w:tblpY="155"/>
        <w:tblW w:w="105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86"/>
        <w:gridCol w:w="879"/>
        <w:gridCol w:w="874"/>
        <w:gridCol w:w="873"/>
        <w:gridCol w:w="873"/>
        <w:gridCol w:w="873"/>
        <w:gridCol w:w="873"/>
        <w:gridCol w:w="873"/>
        <w:gridCol w:w="873"/>
        <w:gridCol w:w="873"/>
        <w:gridCol w:w="873"/>
        <w:gridCol w:w="885"/>
      </w:tblGrid>
      <w:tr w:rsidR="009B2BFF">
        <w:trPr>
          <w:trHeight w:val="40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0" w:name="1b0f1d284bd0dc449382702c7467b5955f76eb68"/>
            <w:r>
              <w:rPr>
                <w:rStyle w:val="c1"/>
                <w:color w:val="000000"/>
              </w:rPr>
              <w:t>6 ряд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40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 ряд</w:t>
            </w:r>
          </w:p>
        </w:tc>
      </w:tr>
      <w:tr w:rsidR="009B2BFF">
        <w:trPr>
          <w:trHeight w:val="40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 ряд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40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 ряд</w:t>
            </w:r>
          </w:p>
        </w:tc>
      </w:tr>
      <w:tr w:rsidR="009B2BFF">
        <w:trPr>
          <w:trHeight w:val="40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ряд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416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†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●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ряд</w:t>
            </w:r>
          </w:p>
        </w:tc>
      </w:tr>
      <w:tr w:rsidR="009B2BFF">
        <w:trPr>
          <w:trHeight w:val="19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B2BFF">
        <w:trPr>
          <w:trHeight w:val="20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5"/>
                <w:b/>
                <w:bCs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FF" w:rsidRDefault="009B2BFF" w:rsidP="009B2BF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DA7FEC" w:rsidRDefault="00DA7FEC" w:rsidP="00DA7FEC">
      <w:hyperlink r:id="rId12" w:history="1"/>
      <w:bookmarkStart w:id="11" w:name="5"/>
      <w:bookmarkEnd w:id="10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11"/>
    </w:p>
    <w:p w:rsidR="00DA7FEC" w:rsidRPr="00A55E1C" w:rsidRDefault="00DA7FEC" w:rsidP="00A55E1C">
      <w:pPr>
        <w:pStyle w:val="c72c8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6"/>
          <w:b/>
          <w:color w:val="000000"/>
          <w:u w:val="single"/>
        </w:rPr>
        <w:t>Преобразуй схему с условными обозначениями в схему – описание</w:t>
      </w:r>
    </w:p>
    <w:bookmarkStart w:id="12" w:name="96645e406d6d2cfd92ffe2c6f96784b3611e5403"/>
    <w:p w:rsidR="00DA7FEC" w:rsidRDefault="00DA7FEC" w:rsidP="00DA7FEC"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Start w:id="13" w:name="6"/>
      <w:bookmarkEnd w:id="12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13"/>
    </w:p>
    <w:tbl>
      <w:tblPr>
        <w:tblW w:w="942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58"/>
        <w:gridCol w:w="8168"/>
      </w:tblGrid>
      <w:tr w:rsidR="00DA7FEC">
        <w:trPr>
          <w:trHeight w:val="237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4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Набрать цепочку из 10 воздушных петель</w:t>
            </w:r>
          </w:p>
        </w:tc>
      </w:tr>
      <w:tr w:rsidR="00DA7FEC">
        <w:trPr>
          <w:trHeight w:val="23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A7FEC">
        <w:trPr>
          <w:trHeight w:val="225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A7FEC">
        <w:trPr>
          <w:trHeight w:val="23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A7FEC">
        <w:trPr>
          <w:trHeight w:val="23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A7FEC">
        <w:trPr>
          <w:trHeight w:val="23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DA7FEC">
        <w:trPr>
          <w:trHeight w:val="23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 ряд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EC" w:rsidRDefault="00DA7FEC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DA7FEC" w:rsidRPr="00A55E1C" w:rsidRDefault="00A55E1C" w:rsidP="00A55E1C">
      <w:pPr>
        <w:pStyle w:val="c44c5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15c19"/>
          <w:b/>
          <w:bCs/>
          <w:iCs/>
          <w:color w:val="000000"/>
          <w:u w:val="single"/>
        </w:rPr>
        <w:t>3</w:t>
      </w:r>
      <w:r w:rsidR="00DA7FEC" w:rsidRPr="00A55E1C">
        <w:rPr>
          <w:rStyle w:val="c15c19"/>
          <w:b/>
          <w:bCs/>
          <w:iCs/>
          <w:color w:val="000000"/>
          <w:u w:val="single"/>
        </w:rPr>
        <w:t>уровень сложности</w:t>
      </w:r>
    </w:p>
    <w:tbl>
      <w:tblPr>
        <w:tblpPr w:leftFromText="180" w:rightFromText="180" w:vertAnchor="text" w:horzAnchor="margin" w:tblpXSpec="center" w:tblpY="155"/>
        <w:tblW w:w="994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0"/>
        <w:gridCol w:w="9022"/>
      </w:tblGrid>
      <w:tr w:rsidR="00092692">
        <w:trPr>
          <w:trHeight w:val="242"/>
        </w:trPr>
        <w:tc>
          <w:tcPr>
            <w:tcW w:w="9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Набрать цепочку из 13 воздушных петель</w:t>
            </w:r>
          </w:p>
        </w:tc>
      </w:tr>
      <w:tr w:rsidR="00092692">
        <w:trPr>
          <w:trHeight w:val="50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31046C" w:rsidP="00092692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2"/>
                <w:szCs w:val="22"/>
              </w:rPr>
              <w:t xml:space="preserve">1 </w:t>
            </w:r>
            <w:r w:rsidR="00092692">
              <w:rPr>
                <w:rStyle w:val="c16"/>
                <w:color w:val="000000"/>
                <w:sz w:val="22"/>
                <w:szCs w:val="22"/>
              </w:rPr>
              <w:t xml:space="preserve">петля </w:t>
            </w:r>
            <w:r>
              <w:rPr>
                <w:rStyle w:val="c16"/>
                <w:color w:val="000000"/>
                <w:sz w:val="22"/>
                <w:szCs w:val="22"/>
              </w:rPr>
              <w:t xml:space="preserve">для </w:t>
            </w:r>
            <w:r w:rsidR="00092692">
              <w:rPr>
                <w:rStyle w:val="c16"/>
                <w:color w:val="000000"/>
                <w:sz w:val="22"/>
                <w:szCs w:val="22"/>
              </w:rPr>
              <w:t>подъёма, 3 в. п., столбик без накида на 5-ой петле основания, 3 в.п., ст. без накида на 4-ой петле основания, 3 в.п., ст. без накида на 4-ой петле основания</w:t>
            </w:r>
          </w:p>
        </w:tc>
      </w:tr>
      <w:tr w:rsidR="00092692">
        <w:trPr>
          <w:trHeight w:val="45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2"/>
                <w:szCs w:val="22"/>
              </w:rPr>
              <w:t xml:space="preserve">2 петли </w:t>
            </w:r>
            <w:r w:rsidR="0031046C">
              <w:rPr>
                <w:rStyle w:val="c16"/>
                <w:color w:val="000000"/>
                <w:sz w:val="22"/>
                <w:szCs w:val="22"/>
              </w:rPr>
              <w:t xml:space="preserve">для </w:t>
            </w:r>
            <w:r>
              <w:rPr>
                <w:rStyle w:val="c16"/>
                <w:color w:val="000000"/>
                <w:sz w:val="22"/>
                <w:szCs w:val="22"/>
              </w:rPr>
              <w:t>подъёма, 3 ст.с накидом над цепочкой из в.п., в.п., 3 ст.с накидом над цепочкой из в.п., в.п., 4 ст. с накидом</w:t>
            </w:r>
          </w:p>
        </w:tc>
      </w:tr>
      <w:tr w:rsidR="00092692">
        <w:trPr>
          <w:trHeight w:val="45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31046C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2"/>
                <w:szCs w:val="22"/>
              </w:rPr>
              <w:t xml:space="preserve">1 </w:t>
            </w:r>
            <w:r w:rsidR="00092692">
              <w:rPr>
                <w:rStyle w:val="c16"/>
                <w:color w:val="000000"/>
                <w:sz w:val="22"/>
                <w:szCs w:val="22"/>
              </w:rPr>
              <w:t xml:space="preserve">петля </w:t>
            </w:r>
            <w:r>
              <w:rPr>
                <w:rStyle w:val="c16"/>
                <w:color w:val="000000"/>
                <w:sz w:val="22"/>
                <w:szCs w:val="22"/>
              </w:rPr>
              <w:t xml:space="preserve">для </w:t>
            </w:r>
            <w:r w:rsidR="00092692">
              <w:rPr>
                <w:rStyle w:val="c16"/>
                <w:color w:val="000000"/>
                <w:sz w:val="22"/>
                <w:szCs w:val="22"/>
              </w:rPr>
              <w:t>подъёма, 3 в. п., столбик без накида над в.п. предыдущего ряда, 3 в. п., столбик без накида над в.п. предыдущего ряда, 3 в. п., столбик без накида над в.п. предыдущего ряда</w:t>
            </w:r>
          </w:p>
        </w:tc>
      </w:tr>
      <w:tr w:rsidR="00092692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31046C" w:rsidP="00092692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 xml:space="preserve">Вязать </w:t>
            </w:r>
            <w:r w:rsidR="00092692">
              <w:rPr>
                <w:rStyle w:val="c16c30c22"/>
                <w:color w:val="000000"/>
                <w:sz w:val="22"/>
                <w:szCs w:val="22"/>
              </w:rPr>
              <w:t>как 2-й</w:t>
            </w:r>
            <w:r>
              <w:rPr>
                <w:rStyle w:val="c16c30c22"/>
                <w:color w:val="000000"/>
                <w:sz w:val="22"/>
                <w:szCs w:val="22"/>
              </w:rPr>
              <w:t xml:space="preserve"> ряд</w:t>
            </w:r>
          </w:p>
        </w:tc>
      </w:tr>
      <w:tr w:rsidR="00092692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31046C" w:rsidP="00092692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 xml:space="preserve">Вязать </w:t>
            </w:r>
            <w:r w:rsidR="00092692">
              <w:rPr>
                <w:rStyle w:val="c16c30c22"/>
                <w:color w:val="000000"/>
                <w:sz w:val="22"/>
                <w:szCs w:val="22"/>
              </w:rPr>
              <w:t>как 3-й</w:t>
            </w:r>
            <w:r>
              <w:rPr>
                <w:rStyle w:val="c16c30c22"/>
                <w:color w:val="000000"/>
                <w:sz w:val="22"/>
                <w:szCs w:val="22"/>
              </w:rPr>
              <w:t xml:space="preserve"> ряд</w:t>
            </w:r>
          </w:p>
        </w:tc>
      </w:tr>
      <w:tr w:rsidR="00092692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092692" w:rsidP="00092692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 ряд</w:t>
            </w:r>
          </w:p>
        </w:tc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692" w:rsidRDefault="0031046C" w:rsidP="00092692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 xml:space="preserve">Вязать </w:t>
            </w:r>
            <w:r w:rsidR="00092692">
              <w:rPr>
                <w:rStyle w:val="c16c30c22"/>
                <w:color w:val="000000"/>
                <w:sz w:val="22"/>
                <w:szCs w:val="22"/>
              </w:rPr>
              <w:t>как 2-й</w:t>
            </w:r>
            <w:r>
              <w:rPr>
                <w:rStyle w:val="c16c30c22"/>
                <w:color w:val="000000"/>
                <w:sz w:val="22"/>
                <w:szCs w:val="22"/>
              </w:rPr>
              <w:t xml:space="preserve"> ряд</w:t>
            </w:r>
          </w:p>
        </w:tc>
      </w:tr>
    </w:tbl>
    <w:p w:rsidR="00DA7FEC" w:rsidRPr="00A55E1C" w:rsidRDefault="00DA7FEC" w:rsidP="00A55E1C">
      <w:pPr>
        <w:pStyle w:val="c72c8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55E1C">
        <w:rPr>
          <w:rStyle w:val="c6"/>
          <w:b/>
          <w:color w:val="000000"/>
          <w:u w:val="single"/>
        </w:rPr>
        <w:t>Запиши схему описание условными обозначениями</w:t>
      </w:r>
    </w:p>
    <w:p w:rsidR="00092692" w:rsidRPr="00A55E1C" w:rsidRDefault="00092692" w:rsidP="00DA7FEC">
      <w:pPr>
        <w:rPr>
          <w:b/>
          <w:u w:val="single"/>
        </w:rPr>
      </w:pPr>
      <w:bookmarkStart w:id="14" w:name="b7f569eb70d4bbb724e1309b839f559ae1e375d0"/>
    </w:p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092692" w:rsidRDefault="00092692" w:rsidP="00DA7FEC"/>
    <w:p w:rsidR="00DA7FEC" w:rsidRDefault="00DA7FEC" w:rsidP="00DA7FEC">
      <w:hyperlink r:id="rId13" w:history="1"/>
      <w:bookmarkStart w:id="15" w:name="7"/>
      <w:bookmarkEnd w:id="14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15"/>
    </w:p>
    <w:bookmarkStart w:id="16" w:name="dfedac57c0e85ed82b3a4e61f8b85216484617da"/>
    <w:p w:rsidR="00DA7FEC" w:rsidRDefault="00DA7FEC" w:rsidP="00530816"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Start w:id="17" w:name="8"/>
      <w:bookmarkEnd w:id="16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17"/>
    </w:p>
    <w:p w:rsidR="00DA7FEC" w:rsidRDefault="00DA7FEC" w:rsidP="00530816">
      <w:pPr>
        <w:pStyle w:val="c4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lastRenderedPageBreak/>
        <w:t>Приложение 3</w:t>
      </w:r>
    </w:p>
    <w:p w:rsidR="00DA7FEC" w:rsidRDefault="00530816" w:rsidP="00530816">
      <w:pPr>
        <w:pStyle w:val="c8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к </w:t>
      </w:r>
      <w:r w:rsidR="00DA7FEC">
        <w:rPr>
          <w:rStyle w:val="c16"/>
          <w:color w:val="000000"/>
          <w:sz w:val="22"/>
          <w:szCs w:val="22"/>
        </w:rPr>
        <w:t>за</w:t>
      </w:r>
      <w:r w:rsidR="002F39E3">
        <w:rPr>
          <w:rStyle w:val="c16"/>
          <w:color w:val="000000"/>
          <w:sz w:val="22"/>
          <w:szCs w:val="22"/>
        </w:rPr>
        <w:t xml:space="preserve">нятию </w:t>
      </w:r>
      <w:r w:rsidR="00804058">
        <w:rPr>
          <w:rStyle w:val="c16"/>
          <w:color w:val="000000"/>
          <w:sz w:val="22"/>
          <w:szCs w:val="22"/>
        </w:rPr>
        <w:t>«Изучение условных знаков в схемах для вязания крючком</w:t>
      </w:r>
      <w:r w:rsidR="00DA7FEC">
        <w:rPr>
          <w:rStyle w:val="c16"/>
          <w:color w:val="000000"/>
          <w:sz w:val="22"/>
          <w:szCs w:val="22"/>
        </w:rPr>
        <w:t>»</w:t>
      </w:r>
    </w:p>
    <w:p w:rsidR="00DA7FEC" w:rsidRDefault="00DA7FEC" w:rsidP="00DA7FEC">
      <w:pPr>
        <w:pStyle w:val="c44c57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Подведение итогов занятия</w:t>
      </w:r>
    </w:p>
    <w:p w:rsidR="00DA7FEC" w:rsidRDefault="00DA7FEC" w:rsidP="00DA7FEC">
      <w:pPr>
        <w:pStyle w:val="c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подведения итогов занятия используе</w:t>
      </w:r>
      <w:r w:rsidR="00092692">
        <w:rPr>
          <w:rStyle w:val="c6"/>
          <w:color w:val="000000"/>
        </w:rPr>
        <w:t>тся карта достижений детей</w:t>
      </w:r>
      <w:r>
        <w:rPr>
          <w:rStyle w:val="c6"/>
          <w:color w:val="000000"/>
        </w:rPr>
        <w:t>.</w:t>
      </w:r>
    </w:p>
    <w:p w:rsidR="00DA7FEC" w:rsidRDefault="00DA7FEC" w:rsidP="00DA7FEC">
      <w:pPr>
        <w:pStyle w:val="c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 протяжении всего занятия за правильные ответы, правильно выполненные задания, за самостоятельн</w:t>
      </w:r>
      <w:r w:rsidR="00092692">
        <w:rPr>
          <w:rStyle w:val="c6"/>
          <w:color w:val="000000"/>
        </w:rPr>
        <w:t>ую работу дети получают смайлики (</w:t>
      </w:r>
      <w:r w:rsidR="00D520E9">
        <w:rPr>
          <w:rStyle w:val="c6"/>
          <w:color w:val="000000"/>
        </w:rPr>
        <w:t>за правильность выполнения задания</w:t>
      </w:r>
      <w:r w:rsidR="00092692">
        <w:rPr>
          <w:rStyle w:val="c6"/>
          <w:color w:val="000000"/>
        </w:rPr>
        <w:t xml:space="preserve"> весёлый смайлик за не правильный равнодушный смайлик)</w:t>
      </w:r>
      <w:r>
        <w:rPr>
          <w:rStyle w:val="c6"/>
          <w:color w:val="000000"/>
        </w:rPr>
        <w:t>, которые</w:t>
      </w:r>
      <w:r w:rsidR="00E133E7">
        <w:rPr>
          <w:rStyle w:val="c6"/>
          <w:color w:val="000000"/>
        </w:rPr>
        <w:t xml:space="preserve"> в конце занятия подсчитываются.  Проводится сравнение количества смайликов  каждого ребёнка</w:t>
      </w:r>
      <w:r>
        <w:rPr>
          <w:rStyle w:val="c6"/>
          <w:color w:val="000000"/>
        </w:rPr>
        <w:t>.</w:t>
      </w:r>
    </w:p>
    <w:bookmarkStart w:id="18" w:name="eb0533c6b13fda33e24b1bc74504d56364a27df9"/>
    <w:p w:rsidR="00DA7FEC" w:rsidRDefault="00DA7FEC" w:rsidP="00472B05"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Start w:id="19" w:name="9"/>
      <w:bookmarkEnd w:id="18"/>
      <w:r>
        <w:fldChar w:fldCharType="begin"/>
      </w:r>
      <w:r>
        <w:instrText xml:space="preserve"> HYPERLINK "http://nsportal.ru/shkola/dopolnitelnoe-obrazovanie/library/2015/01/20/metodicheskaya-razrabotka-uchebnogo-zanyatiya-v" </w:instrText>
      </w:r>
      <w:r>
        <w:fldChar w:fldCharType="separate"/>
      </w:r>
      <w:r>
        <w:fldChar w:fldCharType="end"/>
      </w:r>
      <w:bookmarkEnd w:id="19"/>
    </w:p>
    <w:p w:rsidR="00530816" w:rsidRDefault="00530816" w:rsidP="00530816">
      <w:hyperlink r:id="rId14" w:history="1"/>
      <w:hyperlink r:id="rId15" w:history="1"/>
    </w:p>
    <w:tbl>
      <w:tblPr>
        <w:tblW w:w="1014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47"/>
        <w:gridCol w:w="3311"/>
        <w:gridCol w:w="2947"/>
        <w:gridCol w:w="2536"/>
      </w:tblGrid>
      <w:tr w:rsidR="00530816">
        <w:trPr>
          <w:trHeight w:val="569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5c70"/>
              <w:spacing w:before="0" w:beforeAutospacing="0" w:after="0" w:afterAutospacing="0" w:line="0" w:lineRule="atLeast"/>
              <w:ind w:left="10"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Ф.И. ребёнка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Личные достижения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5c42"/>
              <w:spacing w:before="0" w:beforeAutospacing="0" w:after="0" w:afterAutospacing="0" w:line="0" w:lineRule="atLeast"/>
              <w:ind w:firstLine="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Общее количество баллов, полученных за работу на занятии</w:t>
            </w:r>
          </w:p>
        </w:tc>
      </w:tr>
      <w:tr w:rsidR="00530816">
        <w:trPr>
          <w:trHeight w:val="238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8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0816">
        <w:trPr>
          <w:trHeight w:val="212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0816">
        <w:trPr>
          <w:trHeight w:val="212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8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0816">
        <w:trPr>
          <w:trHeight w:val="212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c30c22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6" w:rsidRDefault="00530816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530816" w:rsidRDefault="00530816" w:rsidP="00530816">
      <w:pPr>
        <w:pStyle w:val="c35"/>
        <w:shd w:val="clear" w:color="auto" w:fill="FFFFFF"/>
        <w:spacing w:before="0" w:beforeAutospacing="0" w:after="0" w:afterAutospacing="0"/>
        <w:ind w:left="2774" w:firstLine="2684"/>
        <w:jc w:val="right"/>
        <w:rPr>
          <w:rFonts w:ascii="Arial" w:hAnsi="Arial" w:cs="Arial"/>
          <w:color w:val="000000"/>
          <w:sz w:val="22"/>
          <w:szCs w:val="22"/>
        </w:rPr>
      </w:pPr>
    </w:p>
    <w:p w:rsidR="00DA7FEC" w:rsidRDefault="00DA7FEC" w:rsidP="00F90138">
      <w:pPr>
        <w:pStyle w:val="c3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Приложение 5</w:t>
      </w:r>
    </w:p>
    <w:p w:rsidR="00DA7FEC" w:rsidRDefault="00F90138" w:rsidP="00F90138">
      <w:pPr>
        <w:pStyle w:val="c38c52c10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 xml:space="preserve">К </w:t>
      </w:r>
      <w:r w:rsidR="00DA7FEC">
        <w:rPr>
          <w:rStyle w:val="c16"/>
          <w:color w:val="000000"/>
          <w:sz w:val="22"/>
          <w:szCs w:val="22"/>
        </w:rPr>
        <w:t>за</w:t>
      </w:r>
      <w:r w:rsidR="00FB62E0">
        <w:rPr>
          <w:rStyle w:val="c16"/>
          <w:color w:val="000000"/>
          <w:sz w:val="22"/>
          <w:szCs w:val="22"/>
        </w:rPr>
        <w:t>нятию «Изучение условных знаков в схемах для вязания крючком</w:t>
      </w:r>
      <w:r w:rsidR="00DA7FEC">
        <w:rPr>
          <w:rStyle w:val="c16"/>
          <w:color w:val="000000"/>
          <w:sz w:val="22"/>
          <w:szCs w:val="22"/>
        </w:rPr>
        <w:t>»</w:t>
      </w:r>
    </w:p>
    <w:p w:rsidR="00DA7FEC" w:rsidRDefault="00DA7FE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  <w:r w:rsidRPr="00F90138">
        <w:rPr>
          <w:rStyle w:val="c41"/>
          <w:b/>
          <w:bCs/>
          <w:color w:val="000000"/>
          <w:sz w:val="22"/>
          <w:szCs w:val="22"/>
          <w:u w:val="single"/>
        </w:rPr>
        <w:t>Физкультминутка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  <w:r>
        <w:rPr>
          <w:rStyle w:val="c41"/>
          <w:b/>
          <w:bCs/>
          <w:color w:val="000000"/>
          <w:sz w:val="22"/>
          <w:szCs w:val="22"/>
          <w:u w:val="single"/>
        </w:rPr>
        <w:t>Головой качает слон.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Раз, два, три – вперёд наклон…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Раз, два, три – теперь назад (наклоны головой вперёд, назад)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 xml:space="preserve">Головой качает слон – 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 xml:space="preserve">Он зарядку делать рад. </w:t>
      </w:r>
      <w:r w:rsidR="0031046C">
        <w:rPr>
          <w:rStyle w:val="c41"/>
          <w:bCs/>
          <w:color w:val="000000"/>
          <w:sz w:val="22"/>
          <w:szCs w:val="22"/>
        </w:rPr>
        <w:t>Подбородок к груди, затем голову запрокинуть назад)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Хоть зарядка и кротка,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Отдохнули мы слегка. (дети садятся)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Головою три кивка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Раз – подняться, потянуться, (подтянулись)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Два –согнуться, разогнуться, (прогнули спинку, руки на поясе)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Три – в ладошки три хлопка, (хлопки в ладоши)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Головою три кивка (движения головой)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На четыре руки шире, (руки в сторону)</w:t>
      </w: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Пять – руками помахали  (помахать руками)</w:t>
      </w:r>
    </w:p>
    <w:p w:rsidR="0031046C" w:rsidRPr="00FB62E0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Cs/>
          <w:color w:val="000000"/>
          <w:sz w:val="22"/>
          <w:szCs w:val="22"/>
        </w:rPr>
      </w:pPr>
      <w:r>
        <w:rPr>
          <w:rStyle w:val="c41"/>
          <w:bCs/>
          <w:color w:val="000000"/>
          <w:sz w:val="22"/>
          <w:szCs w:val="22"/>
        </w:rPr>
        <w:t>Шесть – на место сесть опять.</w:t>
      </w: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FB62E0" w:rsidRDefault="00FB62E0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31046C" w:rsidRDefault="0031046C" w:rsidP="00F90138">
      <w:pPr>
        <w:pStyle w:val="c38c50c52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2"/>
          <w:szCs w:val="22"/>
          <w:u w:val="single"/>
        </w:rPr>
      </w:pPr>
    </w:p>
    <w:p w:rsidR="00A92ECC" w:rsidRDefault="00A92ECC"/>
    <w:sectPr w:rsidR="00A92ECC" w:rsidSect="004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rystalMod">
    <w:charset w:val="CC"/>
    <w:family w:val="swiss"/>
    <w:pitch w:val="variable"/>
    <w:sig w:usb0="0001BEFF" w:usb1="00000000" w:usb2="00000000" w:usb3="00000000" w:csb0="0000007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FD8"/>
    <w:multiLevelType w:val="multilevel"/>
    <w:tmpl w:val="1C7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D6AA5"/>
    <w:multiLevelType w:val="hybridMultilevel"/>
    <w:tmpl w:val="1D96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7D94"/>
    <w:multiLevelType w:val="multilevel"/>
    <w:tmpl w:val="C29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A1814"/>
    <w:multiLevelType w:val="multilevel"/>
    <w:tmpl w:val="B79A4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521AC"/>
    <w:multiLevelType w:val="multilevel"/>
    <w:tmpl w:val="DD16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85966"/>
    <w:multiLevelType w:val="multilevel"/>
    <w:tmpl w:val="CAF6F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708C"/>
    <w:multiLevelType w:val="multilevel"/>
    <w:tmpl w:val="01C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F14ED"/>
    <w:multiLevelType w:val="multilevel"/>
    <w:tmpl w:val="DD92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0156D"/>
    <w:multiLevelType w:val="multilevel"/>
    <w:tmpl w:val="6E6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53E22"/>
    <w:multiLevelType w:val="multilevel"/>
    <w:tmpl w:val="D4F8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7D73"/>
    <w:multiLevelType w:val="multilevel"/>
    <w:tmpl w:val="0276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A3405"/>
    <w:multiLevelType w:val="multilevel"/>
    <w:tmpl w:val="E0A8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F1DB5"/>
    <w:multiLevelType w:val="multilevel"/>
    <w:tmpl w:val="D1BE0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7CD4"/>
    <w:multiLevelType w:val="multilevel"/>
    <w:tmpl w:val="25209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4133F"/>
    <w:multiLevelType w:val="multilevel"/>
    <w:tmpl w:val="2B2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5F0E42"/>
    <w:multiLevelType w:val="multilevel"/>
    <w:tmpl w:val="5D2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64C7C"/>
    <w:multiLevelType w:val="multilevel"/>
    <w:tmpl w:val="D182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A7FEC"/>
    <w:rsid w:val="00092692"/>
    <w:rsid w:val="000F5B81"/>
    <w:rsid w:val="001851CE"/>
    <w:rsid w:val="001D0C46"/>
    <w:rsid w:val="002C3950"/>
    <w:rsid w:val="002F39E3"/>
    <w:rsid w:val="0031046C"/>
    <w:rsid w:val="00370407"/>
    <w:rsid w:val="00472B05"/>
    <w:rsid w:val="004D6BC0"/>
    <w:rsid w:val="00530816"/>
    <w:rsid w:val="005461DC"/>
    <w:rsid w:val="006B26DA"/>
    <w:rsid w:val="00744E23"/>
    <w:rsid w:val="00804058"/>
    <w:rsid w:val="008A43EE"/>
    <w:rsid w:val="009B2BFF"/>
    <w:rsid w:val="00A55E1C"/>
    <w:rsid w:val="00A92ECC"/>
    <w:rsid w:val="00BD441D"/>
    <w:rsid w:val="00D520E9"/>
    <w:rsid w:val="00DA7FEC"/>
    <w:rsid w:val="00E133E7"/>
    <w:rsid w:val="00EE5AFE"/>
    <w:rsid w:val="00F45D35"/>
    <w:rsid w:val="00F90138"/>
    <w:rsid w:val="00F96E1D"/>
    <w:rsid w:val="00FB62E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51c71">
    <w:name w:val="c51 c71"/>
    <w:basedOn w:val="a"/>
    <w:rsid w:val="00DA7FEC"/>
    <w:pPr>
      <w:spacing w:before="100" w:beforeAutospacing="1" w:after="100" w:afterAutospacing="1"/>
    </w:pPr>
  </w:style>
  <w:style w:type="character" w:customStyle="1" w:styleId="c15">
    <w:name w:val="c15"/>
    <w:basedOn w:val="a0"/>
    <w:rsid w:val="00DA7FEC"/>
  </w:style>
  <w:style w:type="character" w:customStyle="1" w:styleId="c6">
    <w:name w:val="c6"/>
    <w:basedOn w:val="a0"/>
    <w:rsid w:val="00DA7FEC"/>
  </w:style>
  <w:style w:type="character" w:customStyle="1" w:styleId="c75">
    <w:name w:val="c75"/>
    <w:basedOn w:val="a0"/>
    <w:rsid w:val="00DA7FEC"/>
  </w:style>
  <w:style w:type="character" w:customStyle="1" w:styleId="c100">
    <w:name w:val="c100"/>
    <w:basedOn w:val="a0"/>
    <w:rsid w:val="00DA7FEC"/>
  </w:style>
  <w:style w:type="paragraph" w:customStyle="1" w:styleId="c10">
    <w:name w:val="c10"/>
    <w:basedOn w:val="a"/>
    <w:rsid w:val="00DA7F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7FEC"/>
  </w:style>
  <w:style w:type="character" w:customStyle="1" w:styleId="c91">
    <w:name w:val="c91"/>
    <w:basedOn w:val="a0"/>
    <w:rsid w:val="00DA7FEC"/>
  </w:style>
  <w:style w:type="paragraph" w:customStyle="1" w:styleId="c27">
    <w:name w:val="c27"/>
    <w:basedOn w:val="a"/>
    <w:rsid w:val="00DA7FEC"/>
    <w:pPr>
      <w:spacing w:before="100" w:beforeAutospacing="1" w:after="100" w:afterAutospacing="1"/>
    </w:pPr>
  </w:style>
  <w:style w:type="paragraph" w:customStyle="1" w:styleId="c38c71">
    <w:name w:val="c38 c71"/>
    <w:basedOn w:val="a"/>
    <w:rsid w:val="00DA7FEC"/>
    <w:pPr>
      <w:spacing w:before="100" w:beforeAutospacing="1" w:after="100" w:afterAutospacing="1"/>
    </w:pPr>
  </w:style>
  <w:style w:type="paragraph" w:customStyle="1" w:styleId="c38c50">
    <w:name w:val="c38 c50"/>
    <w:basedOn w:val="a"/>
    <w:rsid w:val="00DA7FEC"/>
    <w:pPr>
      <w:spacing w:before="100" w:beforeAutospacing="1" w:after="100" w:afterAutospacing="1"/>
    </w:pPr>
  </w:style>
  <w:style w:type="paragraph" w:customStyle="1" w:styleId="c5c60">
    <w:name w:val="c5 c60"/>
    <w:basedOn w:val="a"/>
    <w:rsid w:val="00DA7FEC"/>
    <w:pPr>
      <w:spacing w:before="100" w:beforeAutospacing="1" w:after="100" w:afterAutospacing="1"/>
    </w:pPr>
  </w:style>
  <w:style w:type="paragraph" w:customStyle="1" w:styleId="c48c99">
    <w:name w:val="c48 c99"/>
    <w:basedOn w:val="a"/>
    <w:rsid w:val="00DA7FEC"/>
    <w:pPr>
      <w:spacing w:before="100" w:beforeAutospacing="1" w:after="100" w:afterAutospacing="1"/>
    </w:pPr>
  </w:style>
  <w:style w:type="paragraph" w:customStyle="1" w:styleId="c48">
    <w:name w:val="c48"/>
    <w:basedOn w:val="a"/>
    <w:rsid w:val="00DA7FEC"/>
    <w:pPr>
      <w:spacing w:before="100" w:beforeAutospacing="1" w:after="100" w:afterAutospacing="1"/>
    </w:pPr>
  </w:style>
  <w:style w:type="character" w:customStyle="1" w:styleId="c6c19">
    <w:name w:val="c6 c19"/>
    <w:basedOn w:val="a0"/>
    <w:rsid w:val="00DA7FEC"/>
  </w:style>
  <w:style w:type="paragraph" w:customStyle="1" w:styleId="c38c55">
    <w:name w:val="c38 c55"/>
    <w:basedOn w:val="a"/>
    <w:rsid w:val="00DA7FEC"/>
    <w:pPr>
      <w:spacing w:before="100" w:beforeAutospacing="1" w:after="100" w:afterAutospacing="1"/>
    </w:pPr>
  </w:style>
  <w:style w:type="paragraph" w:customStyle="1" w:styleId="c48c50c90">
    <w:name w:val="c48 c50 c90"/>
    <w:basedOn w:val="a"/>
    <w:rsid w:val="00DA7FEC"/>
    <w:pPr>
      <w:spacing w:before="100" w:beforeAutospacing="1" w:after="100" w:afterAutospacing="1"/>
    </w:pPr>
  </w:style>
  <w:style w:type="paragraph" w:customStyle="1" w:styleId="c102">
    <w:name w:val="c102"/>
    <w:basedOn w:val="a"/>
    <w:rsid w:val="00DA7FEC"/>
    <w:pPr>
      <w:spacing w:before="100" w:beforeAutospacing="1" w:after="100" w:afterAutospacing="1"/>
    </w:pPr>
  </w:style>
  <w:style w:type="paragraph" w:customStyle="1" w:styleId="c38c107">
    <w:name w:val="c38 c107"/>
    <w:basedOn w:val="a"/>
    <w:rsid w:val="00DA7FEC"/>
    <w:pPr>
      <w:spacing w:before="100" w:beforeAutospacing="1" w:after="100" w:afterAutospacing="1"/>
    </w:pPr>
  </w:style>
  <w:style w:type="paragraph" w:customStyle="1" w:styleId="c38c57">
    <w:name w:val="c38 c57"/>
    <w:basedOn w:val="a"/>
    <w:rsid w:val="00DA7FEC"/>
    <w:pPr>
      <w:spacing w:before="100" w:beforeAutospacing="1" w:after="100" w:afterAutospacing="1"/>
    </w:pPr>
  </w:style>
  <w:style w:type="paragraph" w:customStyle="1" w:styleId="c38c50c57">
    <w:name w:val="c38 c50 c57"/>
    <w:basedOn w:val="a"/>
    <w:rsid w:val="00DA7FEC"/>
    <w:pPr>
      <w:spacing w:before="100" w:beforeAutospacing="1" w:after="100" w:afterAutospacing="1"/>
    </w:pPr>
  </w:style>
  <w:style w:type="paragraph" w:customStyle="1" w:styleId="c50c81">
    <w:name w:val="c50 c81"/>
    <w:basedOn w:val="a"/>
    <w:rsid w:val="00DA7FEC"/>
    <w:pPr>
      <w:spacing w:before="100" w:beforeAutospacing="1" w:after="100" w:afterAutospacing="1"/>
    </w:pPr>
  </w:style>
  <w:style w:type="paragraph" w:customStyle="1" w:styleId="c50c105">
    <w:name w:val="c50 c105"/>
    <w:basedOn w:val="a"/>
    <w:rsid w:val="00DA7FEC"/>
    <w:pPr>
      <w:spacing w:before="100" w:beforeAutospacing="1" w:after="100" w:afterAutospacing="1"/>
    </w:pPr>
  </w:style>
  <w:style w:type="character" w:customStyle="1" w:styleId="c1">
    <w:name w:val="c1"/>
    <w:basedOn w:val="a0"/>
    <w:rsid w:val="00DA7FEC"/>
  </w:style>
  <w:style w:type="paragraph" w:customStyle="1" w:styleId="c38c70c71">
    <w:name w:val="c38 c70 c71"/>
    <w:basedOn w:val="a"/>
    <w:rsid w:val="00DA7FEC"/>
    <w:pPr>
      <w:spacing w:before="100" w:beforeAutospacing="1" w:after="100" w:afterAutospacing="1"/>
    </w:pPr>
  </w:style>
  <w:style w:type="paragraph" w:customStyle="1" w:styleId="c4">
    <w:name w:val="c4"/>
    <w:basedOn w:val="a"/>
    <w:rsid w:val="00DA7FEC"/>
    <w:pPr>
      <w:spacing w:before="100" w:beforeAutospacing="1" w:after="100" w:afterAutospacing="1"/>
    </w:pPr>
  </w:style>
  <w:style w:type="paragraph" w:customStyle="1" w:styleId="c5c42">
    <w:name w:val="c5 c42"/>
    <w:basedOn w:val="a"/>
    <w:rsid w:val="00DA7FEC"/>
    <w:pPr>
      <w:spacing w:before="100" w:beforeAutospacing="1" w:after="100" w:afterAutospacing="1"/>
    </w:pPr>
  </w:style>
  <w:style w:type="paragraph" w:customStyle="1" w:styleId="c5">
    <w:name w:val="c5"/>
    <w:basedOn w:val="a"/>
    <w:rsid w:val="00DA7FEC"/>
    <w:pPr>
      <w:spacing w:before="100" w:beforeAutospacing="1" w:after="100" w:afterAutospacing="1"/>
    </w:pPr>
  </w:style>
  <w:style w:type="paragraph" w:customStyle="1" w:styleId="c5c76">
    <w:name w:val="c5 c76"/>
    <w:basedOn w:val="a"/>
    <w:rsid w:val="00DA7FEC"/>
    <w:pPr>
      <w:spacing w:before="100" w:beforeAutospacing="1" w:after="100" w:afterAutospacing="1"/>
    </w:pPr>
  </w:style>
  <w:style w:type="paragraph" w:customStyle="1" w:styleId="c5c108">
    <w:name w:val="c5 c108"/>
    <w:basedOn w:val="a"/>
    <w:rsid w:val="00DA7FEC"/>
    <w:pPr>
      <w:spacing w:before="100" w:beforeAutospacing="1" w:after="100" w:afterAutospacing="1"/>
    </w:pPr>
  </w:style>
  <w:style w:type="paragraph" w:customStyle="1" w:styleId="c5c61">
    <w:name w:val="c5 c61"/>
    <w:basedOn w:val="a"/>
    <w:rsid w:val="00DA7FEC"/>
    <w:pPr>
      <w:spacing w:before="100" w:beforeAutospacing="1" w:after="100" w:afterAutospacing="1"/>
    </w:pPr>
  </w:style>
  <w:style w:type="paragraph" w:customStyle="1" w:styleId="c38c61c50c109">
    <w:name w:val="c38 c61 c50 c109"/>
    <w:basedOn w:val="a"/>
    <w:rsid w:val="00DA7FEC"/>
    <w:pPr>
      <w:spacing w:before="100" w:beforeAutospacing="1" w:after="100" w:afterAutospacing="1"/>
    </w:pPr>
  </w:style>
  <w:style w:type="paragraph" w:customStyle="1" w:styleId="c5c96">
    <w:name w:val="c5 c96"/>
    <w:basedOn w:val="a"/>
    <w:rsid w:val="00DA7FEC"/>
    <w:pPr>
      <w:spacing w:before="100" w:beforeAutospacing="1" w:after="100" w:afterAutospacing="1"/>
    </w:pPr>
  </w:style>
  <w:style w:type="paragraph" w:customStyle="1" w:styleId="c5c70">
    <w:name w:val="c5 c70"/>
    <w:basedOn w:val="a"/>
    <w:rsid w:val="00DA7FEC"/>
    <w:pPr>
      <w:spacing w:before="100" w:beforeAutospacing="1" w:after="100" w:afterAutospacing="1"/>
    </w:pPr>
  </w:style>
  <w:style w:type="paragraph" w:customStyle="1" w:styleId="c47">
    <w:name w:val="c47"/>
    <w:basedOn w:val="a"/>
    <w:rsid w:val="00DA7FEC"/>
    <w:pPr>
      <w:spacing w:before="100" w:beforeAutospacing="1" w:after="100" w:afterAutospacing="1"/>
    </w:pPr>
  </w:style>
  <w:style w:type="character" w:customStyle="1" w:styleId="c16">
    <w:name w:val="c16"/>
    <w:basedOn w:val="a0"/>
    <w:rsid w:val="00DA7FEC"/>
  </w:style>
  <w:style w:type="paragraph" w:customStyle="1" w:styleId="c86">
    <w:name w:val="c86"/>
    <w:basedOn w:val="a"/>
    <w:rsid w:val="00DA7FEC"/>
    <w:pPr>
      <w:spacing w:before="100" w:beforeAutospacing="1" w:after="100" w:afterAutospacing="1"/>
    </w:pPr>
  </w:style>
  <w:style w:type="paragraph" w:customStyle="1" w:styleId="c71c97">
    <w:name w:val="c71 c97"/>
    <w:basedOn w:val="a"/>
    <w:rsid w:val="00DA7FEC"/>
    <w:pPr>
      <w:spacing w:before="100" w:beforeAutospacing="1" w:after="100" w:afterAutospacing="1"/>
    </w:pPr>
  </w:style>
  <w:style w:type="character" w:customStyle="1" w:styleId="c41">
    <w:name w:val="c41"/>
    <w:basedOn w:val="a0"/>
    <w:rsid w:val="00DA7FEC"/>
  </w:style>
  <w:style w:type="paragraph" w:customStyle="1" w:styleId="c38c94">
    <w:name w:val="c38 c94"/>
    <w:basedOn w:val="a"/>
    <w:rsid w:val="00DA7FEC"/>
    <w:pPr>
      <w:spacing w:before="100" w:beforeAutospacing="1" w:after="100" w:afterAutospacing="1"/>
    </w:pPr>
  </w:style>
  <w:style w:type="character" w:customStyle="1" w:styleId="c16c19">
    <w:name w:val="c16 c19"/>
    <w:basedOn w:val="a0"/>
    <w:rsid w:val="00DA7FEC"/>
  </w:style>
  <w:style w:type="paragraph" w:customStyle="1" w:styleId="c38c50c101">
    <w:name w:val="c38 c50 c101"/>
    <w:basedOn w:val="a"/>
    <w:rsid w:val="00DA7FEC"/>
    <w:pPr>
      <w:spacing w:before="100" w:beforeAutospacing="1" w:after="100" w:afterAutospacing="1"/>
    </w:pPr>
  </w:style>
  <w:style w:type="paragraph" w:customStyle="1" w:styleId="c38c77">
    <w:name w:val="c38 c77"/>
    <w:basedOn w:val="a"/>
    <w:rsid w:val="00DA7FEC"/>
    <w:pPr>
      <w:spacing w:before="100" w:beforeAutospacing="1" w:after="100" w:afterAutospacing="1"/>
    </w:pPr>
  </w:style>
  <w:style w:type="paragraph" w:customStyle="1" w:styleId="c38c67">
    <w:name w:val="c38 c67"/>
    <w:basedOn w:val="a"/>
    <w:rsid w:val="00DA7FEC"/>
    <w:pPr>
      <w:spacing w:before="100" w:beforeAutospacing="1" w:after="100" w:afterAutospacing="1"/>
    </w:pPr>
  </w:style>
  <w:style w:type="paragraph" w:customStyle="1" w:styleId="c44">
    <w:name w:val="c44"/>
    <w:basedOn w:val="a"/>
    <w:rsid w:val="00DA7FEC"/>
    <w:pPr>
      <w:spacing w:before="100" w:beforeAutospacing="1" w:after="100" w:afterAutospacing="1"/>
    </w:pPr>
  </w:style>
  <w:style w:type="paragraph" w:customStyle="1" w:styleId="c50c72">
    <w:name w:val="c50 c72"/>
    <w:basedOn w:val="a"/>
    <w:rsid w:val="00DA7FEC"/>
    <w:pPr>
      <w:spacing w:before="100" w:beforeAutospacing="1" w:after="100" w:afterAutospacing="1"/>
    </w:pPr>
  </w:style>
  <w:style w:type="character" w:customStyle="1" w:styleId="c15c19">
    <w:name w:val="c15 c19"/>
    <w:basedOn w:val="a0"/>
    <w:rsid w:val="00DA7FEC"/>
  </w:style>
  <w:style w:type="paragraph" w:customStyle="1" w:styleId="c27c50">
    <w:name w:val="c27 c50"/>
    <w:basedOn w:val="a"/>
    <w:rsid w:val="00DA7FEC"/>
    <w:pPr>
      <w:spacing w:before="100" w:beforeAutospacing="1" w:after="100" w:afterAutospacing="1"/>
    </w:pPr>
  </w:style>
  <w:style w:type="paragraph" w:customStyle="1" w:styleId="c72c50c85">
    <w:name w:val="c72 c50 c85"/>
    <w:basedOn w:val="a"/>
    <w:rsid w:val="00DA7FEC"/>
    <w:pPr>
      <w:spacing w:before="100" w:beforeAutospacing="1" w:after="100" w:afterAutospacing="1"/>
    </w:pPr>
  </w:style>
  <w:style w:type="paragraph" w:customStyle="1" w:styleId="c38c71c57">
    <w:name w:val="c38 c71 c57"/>
    <w:basedOn w:val="a"/>
    <w:rsid w:val="00DA7FEC"/>
    <w:pPr>
      <w:spacing w:before="100" w:beforeAutospacing="1" w:after="100" w:afterAutospacing="1"/>
    </w:pPr>
  </w:style>
  <w:style w:type="paragraph" w:customStyle="1" w:styleId="c38c85">
    <w:name w:val="c38 c85"/>
    <w:basedOn w:val="a"/>
    <w:rsid w:val="00DA7FEC"/>
    <w:pPr>
      <w:spacing w:before="100" w:beforeAutospacing="1" w:after="100" w:afterAutospacing="1"/>
    </w:pPr>
  </w:style>
  <w:style w:type="paragraph" w:customStyle="1" w:styleId="c72c85">
    <w:name w:val="c72 c85"/>
    <w:basedOn w:val="a"/>
    <w:rsid w:val="00DA7FEC"/>
    <w:pPr>
      <w:spacing w:before="100" w:beforeAutospacing="1" w:after="100" w:afterAutospacing="1"/>
    </w:pPr>
  </w:style>
  <w:style w:type="paragraph" w:customStyle="1" w:styleId="c18">
    <w:name w:val="c18"/>
    <w:basedOn w:val="a"/>
    <w:rsid w:val="00DA7FEC"/>
    <w:pPr>
      <w:spacing w:before="100" w:beforeAutospacing="1" w:after="100" w:afterAutospacing="1"/>
    </w:pPr>
  </w:style>
  <w:style w:type="paragraph" w:customStyle="1" w:styleId="c44c57">
    <w:name w:val="c44 c57"/>
    <w:basedOn w:val="a"/>
    <w:rsid w:val="00DA7FEC"/>
    <w:pPr>
      <w:spacing w:before="100" w:beforeAutospacing="1" w:after="100" w:afterAutospacing="1"/>
    </w:pPr>
  </w:style>
  <w:style w:type="character" w:customStyle="1" w:styleId="c16c30c22">
    <w:name w:val="c16 c30 c22"/>
    <w:basedOn w:val="a0"/>
    <w:rsid w:val="00DA7FEC"/>
  </w:style>
  <w:style w:type="paragraph" w:customStyle="1" w:styleId="c9">
    <w:name w:val="c9"/>
    <w:basedOn w:val="a"/>
    <w:rsid w:val="00DA7FEC"/>
    <w:pPr>
      <w:spacing w:before="100" w:beforeAutospacing="1" w:after="100" w:afterAutospacing="1"/>
    </w:pPr>
  </w:style>
  <w:style w:type="character" w:customStyle="1" w:styleId="c16c22c30">
    <w:name w:val="c16 c22 c30"/>
    <w:basedOn w:val="a0"/>
    <w:rsid w:val="00DA7FEC"/>
  </w:style>
  <w:style w:type="paragraph" w:customStyle="1" w:styleId="c35">
    <w:name w:val="c35"/>
    <w:basedOn w:val="a"/>
    <w:rsid w:val="00DA7FEC"/>
    <w:pPr>
      <w:spacing w:before="100" w:beforeAutospacing="1" w:after="100" w:afterAutospacing="1"/>
    </w:pPr>
  </w:style>
  <w:style w:type="paragraph" w:customStyle="1" w:styleId="c38c52c106">
    <w:name w:val="c38 c52 c106"/>
    <w:basedOn w:val="a"/>
    <w:rsid w:val="00DA7FEC"/>
    <w:pPr>
      <w:spacing w:before="100" w:beforeAutospacing="1" w:after="100" w:afterAutospacing="1"/>
    </w:pPr>
  </w:style>
  <w:style w:type="paragraph" w:customStyle="1" w:styleId="c38c50c52">
    <w:name w:val="c38 c50 c52"/>
    <w:basedOn w:val="a"/>
    <w:rsid w:val="00DA7FEC"/>
    <w:pPr>
      <w:spacing w:before="100" w:beforeAutospacing="1" w:after="100" w:afterAutospacing="1"/>
    </w:pPr>
  </w:style>
  <w:style w:type="paragraph" w:customStyle="1" w:styleId="c38c103">
    <w:name w:val="c38 c103"/>
    <w:basedOn w:val="a"/>
    <w:rsid w:val="00DA7FEC"/>
    <w:pPr>
      <w:spacing w:before="100" w:beforeAutospacing="1" w:after="100" w:afterAutospacing="1"/>
    </w:pPr>
  </w:style>
  <w:style w:type="paragraph" w:customStyle="1" w:styleId="c38">
    <w:name w:val="c38"/>
    <w:basedOn w:val="a"/>
    <w:rsid w:val="00DA7FEC"/>
    <w:pPr>
      <w:spacing w:before="100" w:beforeAutospacing="1" w:after="100" w:afterAutospacing="1"/>
    </w:pPr>
  </w:style>
  <w:style w:type="paragraph" w:customStyle="1" w:styleId="c83">
    <w:name w:val="c83"/>
    <w:basedOn w:val="a"/>
    <w:rsid w:val="00DA7FEC"/>
    <w:pPr>
      <w:spacing w:before="100" w:beforeAutospacing="1" w:after="100" w:afterAutospacing="1"/>
    </w:pPr>
  </w:style>
  <w:style w:type="paragraph" w:customStyle="1" w:styleId="c27c74">
    <w:name w:val="c27 c74"/>
    <w:basedOn w:val="a"/>
    <w:rsid w:val="00DA7FEC"/>
    <w:pPr>
      <w:spacing w:before="100" w:beforeAutospacing="1" w:after="100" w:afterAutospacing="1"/>
    </w:pPr>
  </w:style>
  <w:style w:type="paragraph" w:customStyle="1" w:styleId="c9c21">
    <w:name w:val="c9 c21"/>
    <w:basedOn w:val="a"/>
    <w:rsid w:val="00DA7FEC"/>
    <w:pPr>
      <w:spacing w:before="100" w:beforeAutospacing="1" w:after="100" w:afterAutospacing="1"/>
    </w:pPr>
  </w:style>
  <w:style w:type="character" w:customStyle="1" w:styleId="c24">
    <w:name w:val="c24"/>
    <w:basedOn w:val="a0"/>
    <w:rsid w:val="00DA7FEC"/>
  </w:style>
  <w:style w:type="paragraph" w:customStyle="1" w:styleId="c21c9">
    <w:name w:val="c21 c9"/>
    <w:basedOn w:val="a"/>
    <w:rsid w:val="00DA7FEC"/>
    <w:pPr>
      <w:spacing w:before="100" w:beforeAutospacing="1" w:after="100" w:afterAutospacing="1"/>
    </w:pPr>
  </w:style>
  <w:style w:type="paragraph" w:customStyle="1" w:styleId="c9c41">
    <w:name w:val="c9 c41"/>
    <w:basedOn w:val="a"/>
    <w:rsid w:val="00DA7FEC"/>
    <w:pPr>
      <w:spacing w:before="100" w:beforeAutospacing="1" w:after="100" w:afterAutospacing="1"/>
    </w:pPr>
  </w:style>
  <w:style w:type="character" w:customStyle="1" w:styleId="c0">
    <w:name w:val="c0"/>
    <w:basedOn w:val="a0"/>
    <w:rsid w:val="00DA7FEC"/>
  </w:style>
  <w:style w:type="character" w:customStyle="1" w:styleId="c11c19">
    <w:name w:val="c11 c19"/>
    <w:basedOn w:val="a0"/>
    <w:rsid w:val="00DA7FEC"/>
  </w:style>
  <w:style w:type="character" w:customStyle="1" w:styleId="c14c19">
    <w:name w:val="c14 c19"/>
    <w:basedOn w:val="a0"/>
    <w:rsid w:val="00DA7FEC"/>
  </w:style>
  <w:style w:type="character" w:customStyle="1" w:styleId="c14c0">
    <w:name w:val="c14 c0"/>
    <w:basedOn w:val="a0"/>
    <w:rsid w:val="00DA7FEC"/>
  </w:style>
  <w:style w:type="character" w:customStyle="1" w:styleId="c11c0">
    <w:name w:val="c11 c0"/>
    <w:basedOn w:val="a0"/>
    <w:rsid w:val="00DA7FEC"/>
  </w:style>
  <w:style w:type="paragraph" w:customStyle="1" w:styleId="c15c9c25">
    <w:name w:val="c15 c9 c25"/>
    <w:basedOn w:val="a"/>
    <w:rsid w:val="00DA7FEC"/>
    <w:pPr>
      <w:spacing w:before="100" w:beforeAutospacing="1" w:after="100" w:afterAutospacing="1"/>
    </w:pPr>
  </w:style>
  <w:style w:type="character" w:customStyle="1" w:styleId="c8">
    <w:name w:val="c8"/>
    <w:basedOn w:val="a0"/>
    <w:rsid w:val="00DA7FEC"/>
  </w:style>
  <w:style w:type="paragraph" w:customStyle="1" w:styleId="c2c34">
    <w:name w:val="c2 c34"/>
    <w:basedOn w:val="a"/>
    <w:rsid w:val="00DA7FEC"/>
    <w:pPr>
      <w:spacing w:before="100" w:beforeAutospacing="1" w:after="100" w:afterAutospacing="1"/>
    </w:pPr>
  </w:style>
  <w:style w:type="character" w:customStyle="1" w:styleId="c14c28c0">
    <w:name w:val="c14 c28 c0"/>
    <w:basedOn w:val="a0"/>
    <w:rsid w:val="00DA7FEC"/>
  </w:style>
  <w:style w:type="paragraph" w:customStyle="1" w:styleId="c2">
    <w:name w:val="c2"/>
    <w:basedOn w:val="a"/>
    <w:rsid w:val="00DA7FEC"/>
    <w:pPr>
      <w:spacing w:before="100" w:beforeAutospacing="1" w:after="100" w:afterAutospacing="1"/>
    </w:pPr>
  </w:style>
  <w:style w:type="character" w:customStyle="1" w:styleId="c13c14c0">
    <w:name w:val="c13 c14 c0"/>
    <w:basedOn w:val="a0"/>
    <w:rsid w:val="00DA7FEC"/>
  </w:style>
  <w:style w:type="character" w:customStyle="1" w:styleId="c0c14">
    <w:name w:val="c0 c14"/>
    <w:basedOn w:val="a0"/>
    <w:rsid w:val="00DA7FEC"/>
  </w:style>
  <w:style w:type="character" w:customStyle="1" w:styleId="c3">
    <w:name w:val="c3"/>
    <w:basedOn w:val="a0"/>
    <w:rsid w:val="00DA7FEC"/>
  </w:style>
  <w:style w:type="paragraph" w:customStyle="1" w:styleId="c15c2">
    <w:name w:val="c15 c2"/>
    <w:basedOn w:val="a"/>
    <w:rsid w:val="00DA7FEC"/>
    <w:pPr>
      <w:spacing w:before="100" w:beforeAutospacing="1" w:after="100" w:afterAutospacing="1"/>
    </w:pPr>
  </w:style>
  <w:style w:type="character" w:customStyle="1" w:styleId="c35c19c50">
    <w:name w:val="c35 c19 c50"/>
    <w:basedOn w:val="a0"/>
    <w:rsid w:val="00DA7FEC"/>
  </w:style>
  <w:style w:type="character" w:customStyle="1" w:styleId="c22c0">
    <w:name w:val="c22 c0"/>
    <w:basedOn w:val="a0"/>
    <w:rsid w:val="00DA7FEC"/>
  </w:style>
  <w:style w:type="paragraph" w:customStyle="1" w:styleId="c15c9">
    <w:name w:val="c15 c9"/>
    <w:basedOn w:val="a"/>
    <w:rsid w:val="00DA7FEC"/>
    <w:pPr>
      <w:spacing w:before="100" w:beforeAutospacing="1" w:after="100" w:afterAutospacing="1"/>
    </w:pPr>
  </w:style>
  <w:style w:type="paragraph" w:customStyle="1" w:styleId="c9c15">
    <w:name w:val="c9 c15"/>
    <w:basedOn w:val="a"/>
    <w:rsid w:val="00DA7FEC"/>
    <w:pPr>
      <w:spacing w:before="100" w:beforeAutospacing="1" w:after="100" w:afterAutospacing="1"/>
    </w:pPr>
  </w:style>
  <w:style w:type="character" w:customStyle="1" w:styleId="c35c50c19">
    <w:name w:val="c35 c50 c19"/>
    <w:basedOn w:val="a0"/>
    <w:rsid w:val="00DA7FEC"/>
  </w:style>
  <w:style w:type="character" w:customStyle="1" w:styleId="c0c22">
    <w:name w:val="c0 c22"/>
    <w:basedOn w:val="a0"/>
    <w:rsid w:val="00DA7FEC"/>
  </w:style>
  <w:style w:type="paragraph" w:customStyle="1" w:styleId="c2c51">
    <w:name w:val="c2 c51"/>
    <w:basedOn w:val="a"/>
    <w:rsid w:val="00DA7FEC"/>
    <w:pPr>
      <w:spacing w:before="100" w:beforeAutospacing="1" w:after="100" w:afterAutospacing="1"/>
    </w:pPr>
  </w:style>
  <w:style w:type="paragraph" w:customStyle="1" w:styleId="c2c23">
    <w:name w:val="c2 c23"/>
    <w:basedOn w:val="a"/>
    <w:rsid w:val="00DA7FEC"/>
    <w:pPr>
      <w:spacing w:before="100" w:beforeAutospacing="1" w:after="100" w:afterAutospacing="1"/>
    </w:pPr>
  </w:style>
  <w:style w:type="paragraph" w:customStyle="1" w:styleId="c43c2">
    <w:name w:val="c43 c2"/>
    <w:basedOn w:val="a"/>
    <w:rsid w:val="00DA7FEC"/>
    <w:pPr>
      <w:spacing w:before="100" w:beforeAutospacing="1" w:after="100" w:afterAutospacing="1"/>
    </w:pPr>
  </w:style>
  <w:style w:type="paragraph" w:customStyle="1" w:styleId="c2c16">
    <w:name w:val="c2 c16"/>
    <w:basedOn w:val="a"/>
    <w:rsid w:val="00DA7FEC"/>
    <w:pPr>
      <w:spacing w:before="100" w:beforeAutospacing="1" w:after="100" w:afterAutospacing="1"/>
    </w:pPr>
  </w:style>
  <w:style w:type="paragraph" w:customStyle="1" w:styleId="c2c57">
    <w:name w:val="c2 c57"/>
    <w:basedOn w:val="a"/>
    <w:rsid w:val="00DA7FEC"/>
    <w:pPr>
      <w:spacing w:before="100" w:beforeAutospacing="1" w:after="100" w:afterAutospacing="1"/>
    </w:pPr>
  </w:style>
  <w:style w:type="paragraph" w:customStyle="1" w:styleId="c26c9">
    <w:name w:val="c26 c9"/>
    <w:basedOn w:val="a"/>
    <w:rsid w:val="00DA7FEC"/>
    <w:pPr>
      <w:spacing w:before="100" w:beforeAutospacing="1" w:after="100" w:afterAutospacing="1"/>
    </w:pPr>
  </w:style>
  <w:style w:type="paragraph" w:customStyle="1" w:styleId="c2c58">
    <w:name w:val="c2 c58"/>
    <w:basedOn w:val="a"/>
    <w:rsid w:val="00DA7FEC"/>
    <w:pPr>
      <w:spacing w:before="100" w:beforeAutospacing="1" w:after="100" w:afterAutospacing="1"/>
    </w:pPr>
  </w:style>
  <w:style w:type="paragraph" w:customStyle="1" w:styleId="c2c36">
    <w:name w:val="c2 c36"/>
    <w:basedOn w:val="a"/>
    <w:rsid w:val="00DA7FEC"/>
    <w:pPr>
      <w:spacing w:before="100" w:beforeAutospacing="1" w:after="100" w:afterAutospacing="1"/>
    </w:pPr>
  </w:style>
  <w:style w:type="paragraph" w:customStyle="1" w:styleId="c2c72">
    <w:name w:val="c2 c72"/>
    <w:basedOn w:val="a"/>
    <w:rsid w:val="00DA7FEC"/>
    <w:pPr>
      <w:spacing w:before="100" w:beforeAutospacing="1" w:after="100" w:afterAutospacing="1"/>
    </w:pPr>
  </w:style>
  <w:style w:type="paragraph" w:customStyle="1" w:styleId="c9c26">
    <w:name w:val="c9 c26"/>
    <w:basedOn w:val="a"/>
    <w:rsid w:val="00DA7FEC"/>
    <w:pPr>
      <w:spacing w:before="100" w:beforeAutospacing="1" w:after="100" w:afterAutospacing="1"/>
    </w:pPr>
  </w:style>
  <w:style w:type="paragraph" w:customStyle="1" w:styleId="c2c20">
    <w:name w:val="c2 c20"/>
    <w:basedOn w:val="a"/>
    <w:rsid w:val="00DA7FEC"/>
    <w:pPr>
      <w:spacing w:before="100" w:beforeAutospacing="1" w:after="100" w:afterAutospacing="1"/>
    </w:pPr>
  </w:style>
  <w:style w:type="paragraph" w:customStyle="1" w:styleId="c2c65">
    <w:name w:val="c2 c65"/>
    <w:basedOn w:val="a"/>
    <w:rsid w:val="00DA7FEC"/>
    <w:pPr>
      <w:spacing w:before="100" w:beforeAutospacing="1" w:after="100" w:afterAutospacing="1"/>
    </w:pPr>
  </w:style>
  <w:style w:type="paragraph" w:customStyle="1" w:styleId="c2c70">
    <w:name w:val="c2 c70"/>
    <w:basedOn w:val="a"/>
    <w:rsid w:val="00DA7FEC"/>
    <w:pPr>
      <w:spacing w:before="100" w:beforeAutospacing="1" w:after="100" w:afterAutospacing="1"/>
    </w:pPr>
  </w:style>
  <w:style w:type="paragraph" w:customStyle="1" w:styleId="c2c47">
    <w:name w:val="c2 c47"/>
    <w:basedOn w:val="a"/>
    <w:rsid w:val="00DA7FEC"/>
    <w:pPr>
      <w:spacing w:before="100" w:beforeAutospacing="1" w:after="100" w:afterAutospacing="1"/>
    </w:pPr>
  </w:style>
  <w:style w:type="paragraph" w:customStyle="1" w:styleId="c2c63">
    <w:name w:val="c2 c63"/>
    <w:basedOn w:val="a"/>
    <w:rsid w:val="00DA7FEC"/>
    <w:pPr>
      <w:spacing w:before="100" w:beforeAutospacing="1" w:after="100" w:afterAutospacing="1"/>
    </w:pPr>
  </w:style>
  <w:style w:type="paragraph" w:customStyle="1" w:styleId="c9c54">
    <w:name w:val="c9 c54"/>
    <w:basedOn w:val="a"/>
    <w:rsid w:val="00DA7FEC"/>
    <w:pPr>
      <w:spacing w:before="100" w:beforeAutospacing="1" w:after="100" w:afterAutospacing="1"/>
    </w:pPr>
  </w:style>
  <w:style w:type="paragraph" w:customStyle="1" w:styleId="c2c60">
    <w:name w:val="c2 c60"/>
    <w:basedOn w:val="a"/>
    <w:rsid w:val="00DA7FEC"/>
    <w:pPr>
      <w:spacing w:before="100" w:beforeAutospacing="1" w:after="100" w:afterAutospacing="1"/>
    </w:pPr>
  </w:style>
  <w:style w:type="paragraph" w:customStyle="1" w:styleId="c2c44">
    <w:name w:val="c2 c44"/>
    <w:basedOn w:val="a"/>
    <w:rsid w:val="00DA7FEC"/>
    <w:pPr>
      <w:spacing w:before="100" w:beforeAutospacing="1" w:after="100" w:afterAutospacing="1"/>
    </w:pPr>
  </w:style>
  <w:style w:type="paragraph" w:customStyle="1" w:styleId="c43c9">
    <w:name w:val="c43 c9"/>
    <w:basedOn w:val="a"/>
    <w:rsid w:val="00DA7FEC"/>
    <w:pPr>
      <w:spacing w:before="100" w:beforeAutospacing="1" w:after="100" w:afterAutospacing="1"/>
    </w:pPr>
  </w:style>
  <w:style w:type="paragraph" w:customStyle="1" w:styleId="c9c43">
    <w:name w:val="c9 c43"/>
    <w:basedOn w:val="a"/>
    <w:rsid w:val="00DA7FEC"/>
    <w:pPr>
      <w:spacing w:before="100" w:beforeAutospacing="1" w:after="100" w:afterAutospacing="1"/>
    </w:pPr>
  </w:style>
  <w:style w:type="paragraph" w:customStyle="1" w:styleId="c9c45">
    <w:name w:val="c9 c45"/>
    <w:basedOn w:val="a"/>
    <w:rsid w:val="00DA7FEC"/>
    <w:pPr>
      <w:spacing w:before="100" w:beforeAutospacing="1" w:after="100" w:afterAutospacing="1"/>
    </w:pPr>
  </w:style>
  <w:style w:type="paragraph" w:customStyle="1" w:styleId="c9c66">
    <w:name w:val="c9 c66"/>
    <w:basedOn w:val="a"/>
    <w:rsid w:val="00DA7FEC"/>
    <w:pPr>
      <w:spacing w:before="100" w:beforeAutospacing="1" w:after="100" w:afterAutospacing="1"/>
    </w:pPr>
  </w:style>
  <w:style w:type="paragraph" w:customStyle="1" w:styleId="c2c56">
    <w:name w:val="c2 c56"/>
    <w:basedOn w:val="a"/>
    <w:rsid w:val="00DA7FEC"/>
    <w:pPr>
      <w:spacing w:before="100" w:beforeAutospacing="1" w:after="100" w:afterAutospacing="1"/>
    </w:pPr>
  </w:style>
  <w:style w:type="paragraph" w:customStyle="1" w:styleId="c2c61">
    <w:name w:val="c2 c61"/>
    <w:basedOn w:val="a"/>
    <w:rsid w:val="00DA7FEC"/>
    <w:pPr>
      <w:spacing w:before="100" w:beforeAutospacing="1" w:after="100" w:afterAutospacing="1"/>
    </w:pPr>
  </w:style>
  <w:style w:type="paragraph" w:customStyle="1" w:styleId="c2c64">
    <w:name w:val="c2 c64"/>
    <w:basedOn w:val="a"/>
    <w:rsid w:val="00DA7FEC"/>
    <w:pPr>
      <w:spacing w:before="100" w:beforeAutospacing="1" w:after="100" w:afterAutospacing="1"/>
    </w:pPr>
  </w:style>
  <w:style w:type="paragraph" w:customStyle="1" w:styleId="c2c39">
    <w:name w:val="c2 c39"/>
    <w:basedOn w:val="a"/>
    <w:rsid w:val="00DA7FEC"/>
    <w:pPr>
      <w:spacing w:before="100" w:beforeAutospacing="1" w:after="100" w:afterAutospacing="1"/>
    </w:pPr>
  </w:style>
  <w:style w:type="paragraph" w:customStyle="1" w:styleId="c5c62">
    <w:name w:val="c5 c62"/>
    <w:basedOn w:val="a"/>
    <w:rsid w:val="00DA7FEC"/>
    <w:pPr>
      <w:spacing w:before="100" w:beforeAutospacing="1" w:after="100" w:afterAutospacing="1"/>
    </w:pPr>
  </w:style>
  <w:style w:type="paragraph" w:customStyle="1" w:styleId="c9c53">
    <w:name w:val="c9 c53"/>
    <w:basedOn w:val="a"/>
    <w:rsid w:val="00DA7FEC"/>
    <w:pPr>
      <w:spacing w:before="100" w:beforeAutospacing="1" w:after="100" w:afterAutospacing="1"/>
    </w:pPr>
  </w:style>
  <w:style w:type="paragraph" w:customStyle="1" w:styleId="c2c69">
    <w:name w:val="c2 c69"/>
    <w:basedOn w:val="a"/>
    <w:rsid w:val="00DA7FEC"/>
    <w:pPr>
      <w:spacing w:before="100" w:beforeAutospacing="1" w:after="100" w:afterAutospacing="1"/>
    </w:pPr>
  </w:style>
  <w:style w:type="paragraph" w:customStyle="1" w:styleId="c2c71">
    <w:name w:val="c2 c71"/>
    <w:basedOn w:val="a"/>
    <w:rsid w:val="00DA7FEC"/>
    <w:pPr>
      <w:spacing w:before="100" w:beforeAutospacing="1" w:after="100" w:afterAutospacing="1"/>
    </w:pPr>
  </w:style>
  <w:style w:type="paragraph" w:customStyle="1" w:styleId="c2c23c67">
    <w:name w:val="c2 c23 c67"/>
    <w:basedOn w:val="a"/>
    <w:rsid w:val="00DA7FEC"/>
    <w:pPr>
      <w:spacing w:before="100" w:beforeAutospacing="1" w:after="100" w:afterAutospacing="1"/>
    </w:pPr>
  </w:style>
  <w:style w:type="paragraph" w:customStyle="1" w:styleId="c9c68">
    <w:name w:val="c9 c68"/>
    <w:basedOn w:val="a"/>
    <w:rsid w:val="00DA7FEC"/>
    <w:pPr>
      <w:spacing w:before="100" w:beforeAutospacing="1" w:after="100" w:afterAutospacing="1"/>
    </w:pPr>
  </w:style>
  <w:style w:type="paragraph" w:customStyle="1" w:styleId="c2c31">
    <w:name w:val="c2 c31"/>
    <w:basedOn w:val="a"/>
    <w:rsid w:val="00DA7FEC"/>
    <w:pPr>
      <w:spacing w:before="100" w:beforeAutospacing="1" w:after="100" w:afterAutospacing="1"/>
    </w:pPr>
  </w:style>
  <w:style w:type="paragraph" w:customStyle="1" w:styleId="c26c2c55">
    <w:name w:val="c26 c2 c55"/>
    <w:basedOn w:val="a"/>
    <w:rsid w:val="00DA7FEC"/>
    <w:pPr>
      <w:spacing w:before="100" w:beforeAutospacing="1" w:after="100" w:afterAutospacing="1"/>
    </w:pPr>
  </w:style>
  <w:style w:type="paragraph" w:customStyle="1" w:styleId="c2c52">
    <w:name w:val="c2 c52"/>
    <w:basedOn w:val="a"/>
    <w:rsid w:val="00DA7FEC"/>
    <w:pPr>
      <w:spacing w:before="100" w:beforeAutospacing="1" w:after="100" w:afterAutospacing="1"/>
    </w:pPr>
  </w:style>
  <w:style w:type="paragraph" w:customStyle="1" w:styleId="c2c48">
    <w:name w:val="c2 c48"/>
    <w:basedOn w:val="a"/>
    <w:rsid w:val="00DA7FEC"/>
    <w:pPr>
      <w:spacing w:before="100" w:beforeAutospacing="1" w:after="100" w:afterAutospacing="1"/>
    </w:pPr>
  </w:style>
  <w:style w:type="paragraph" w:customStyle="1" w:styleId="c2c46">
    <w:name w:val="c2 c46"/>
    <w:basedOn w:val="a"/>
    <w:rsid w:val="00DA7FEC"/>
    <w:pPr>
      <w:spacing w:before="100" w:beforeAutospacing="1" w:after="100" w:afterAutospacing="1"/>
    </w:pPr>
  </w:style>
  <w:style w:type="paragraph" w:customStyle="1" w:styleId="c6c7">
    <w:name w:val="c6 c7"/>
    <w:basedOn w:val="a"/>
    <w:rsid w:val="00370407"/>
    <w:pPr>
      <w:spacing w:before="100" w:beforeAutospacing="1" w:after="100" w:afterAutospacing="1"/>
    </w:pPr>
  </w:style>
  <w:style w:type="character" w:customStyle="1" w:styleId="c1c8c11">
    <w:name w:val="c1 c8 c11"/>
    <w:basedOn w:val="a0"/>
    <w:rsid w:val="00370407"/>
  </w:style>
  <w:style w:type="character" w:customStyle="1" w:styleId="c1c8">
    <w:name w:val="c1 c8"/>
    <w:basedOn w:val="a0"/>
    <w:rsid w:val="00370407"/>
  </w:style>
  <w:style w:type="character" w:customStyle="1" w:styleId="c1c3">
    <w:name w:val="c1 c3"/>
    <w:basedOn w:val="a0"/>
    <w:rsid w:val="00370407"/>
  </w:style>
  <w:style w:type="paragraph" w:customStyle="1" w:styleId="c2c4">
    <w:name w:val="c2 c4"/>
    <w:basedOn w:val="a"/>
    <w:rsid w:val="003704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5/01/20/metodicheskaya-razrabotka-uchebnogo-zanyatiya-v" TargetMode="External"/><Relationship Id="rId13" Type="http://schemas.openxmlformats.org/officeDocument/2006/relationships/hyperlink" Target="http://nsportal.ru/shkola/dopolnitelnoe-obrazovanie/library/2015/01/20/metodicheskaya-razrabotka-uchebnogo-zanyatiya-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nsportal.ru/shkola/dopolnitelnoe-obrazovanie/library/2015/01/20/metodicheskaya-razrabotka-uchebnogo-zanyatiya-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shkola/dopolnitelnoe-obrazovanie/library/2015/01/20/metodicheskaya-razrabotka-uchebnogo-zanyatiya-v" TargetMode="External"/><Relationship Id="rId5" Type="http://schemas.openxmlformats.org/officeDocument/2006/relationships/hyperlink" Target="http://nsportal.ru/shkola/dopolnitelnoe-obrazovanie/library/2015/01/20/metodicheskaya-razrabotka-uchebnogo-zanyatiya-v" TargetMode="External"/><Relationship Id="rId15" Type="http://schemas.openxmlformats.org/officeDocument/2006/relationships/hyperlink" Target="http://nsportal.ru/shkola/dopolnitelnoe-obrazovanie/library/2015/01/20/metodicheskaya-razrabotka-uchebnogo-zanyatiya-v" TargetMode="External"/><Relationship Id="rId10" Type="http://schemas.openxmlformats.org/officeDocument/2006/relationships/hyperlink" Target="http://nsportal.ru/shkola/dopolnitelnoe-obrazovanie/library/2015/01/20/metodicheskaya-razrabotka-uchebnogo-zanyatiya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dopolnitelnoe-obrazovanie/library/2015/01/20/metodicheskaya-razrabotka-uchebnogo-zanyatiya-v" TargetMode="External"/><Relationship Id="rId14" Type="http://schemas.openxmlformats.org/officeDocument/2006/relationships/hyperlink" Target="http://nsportal.ru/shkola/dopolnitelnoe-obrazovanie/library/2015/01/20/metodicheskaya-razrabotka-uchebnogo-zanyatiy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Центр детского творчества Дубёнского муниципального района РМ</vt:lpstr>
    </vt:vector>
  </TitlesOfParts>
  <Company/>
  <LinksUpToDate>false</LinksUpToDate>
  <CharactersWithSpaces>11703</CharactersWithSpaces>
  <SharedDoc>false</SharedDoc>
  <HLinks>
    <vt:vector size="132" baseType="variant">
      <vt:variant>
        <vt:i4>6357095</vt:i4>
      </vt:variant>
      <vt:variant>
        <vt:i4>69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66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63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60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57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51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48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45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42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39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36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33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30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27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24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18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http://nsportal.ru/shkola/dopolnitelnoe-obrazovanie/library/2015/01/20/metodicheskaya-razrabotka-uchebnogo-zanyatiya-v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Центр детского творчества Дубёнского муниципального района РМ</dc:title>
  <dc:creator>a</dc:creator>
  <cp:lastModifiedBy>PC</cp:lastModifiedBy>
  <cp:revision>2</cp:revision>
  <cp:lastPrinted>2016-12-21T16:26:00Z</cp:lastPrinted>
  <dcterms:created xsi:type="dcterms:W3CDTF">2017-01-11T17:04:00Z</dcterms:created>
  <dcterms:modified xsi:type="dcterms:W3CDTF">2017-01-11T17:04:00Z</dcterms:modified>
</cp:coreProperties>
</file>